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E43287" w:rsidRDefault="001868CA" w:rsidP="00000BB6">
      <w:pPr>
        <w:pStyle w:val="NoSpacing"/>
        <w:jc w:val="right"/>
        <w:rPr>
          <w:u w:val="single"/>
        </w:rPr>
      </w:pPr>
      <w:r w:rsidRPr="00E43287">
        <w:t>Name:</w:t>
      </w:r>
      <w:r w:rsidR="00DD082B" w:rsidRPr="00E43287">
        <w:rPr>
          <w:u w:val="single"/>
        </w:rPr>
        <w:tab/>
      </w:r>
      <w:r w:rsidR="00DD082B" w:rsidRPr="00E43287">
        <w:rPr>
          <w:u w:val="single"/>
        </w:rPr>
        <w:tab/>
      </w:r>
      <w:r w:rsidR="00DD082B" w:rsidRPr="00E43287">
        <w:rPr>
          <w:u w:val="single"/>
        </w:rPr>
        <w:tab/>
      </w:r>
      <w:r w:rsidR="00DD082B" w:rsidRPr="00E43287">
        <w:rPr>
          <w:u w:val="single"/>
        </w:rPr>
        <w:tab/>
      </w:r>
      <w:r w:rsidR="00DD082B" w:rsidRPr="00E43287">
        <w:rPr>
          <w:u w:val="single"/>
        </w:rPr>
        <w:tab/>
      </w:r>
      <w:r w:rsidR="00DD082B" w:rsidRPr="00E43287">
        <w:rPr>
          <w:u w:val="single"/>
        </w:rPr>
        <w:tab/>
      </w:r>
    </w:p>
    <w:p w:rsidR="001868CA" w:rsidRPr="00E43287" w:rsidRDefault="001868CA" w:rsidP="00000BB6">
      <w:pPr>
        <w:pStyle w:val="NoSpacing"/>
        <w:jc w:val="right"/>
        <w:rPr>
          <w:u w:val="single"/>
        </w:rPr>
      </w:pPr>
      <w:r w:rsidRPr="00E43287">
        <w:t>Date:</w:t>
      </w:r>
      <w:r w:rsidR="00DD082B" w:rsidRPr="00E43287">
        <w:rPr>
          <w:u w:val="single"/>
        </w:rPr>
        <w:tab/>
      </w:r>
      <w:r w:rsidR="00DD082B" w:rsidRPr="00E43287">
        <w:rPr>
          <w:u w:val="single"/>
        </w:rPr>
        <w:tab/>
      </w:r>
      <w:r w:rsidR="00DD082B" w:rsidRPr="00E43287">
        <w:rPr>
          <w:u w:val="single"/>
        </w:rPr>
        <w:tab/>
      </w:r>
    </w:p>
    <w:p w:rsidR="00DD082B" w:rsidRPr="00E43287" w:rsidRDefault="00DD082B" w:rsidP="00DD082B">
      <w:pPr>
        <w:pStyle w:val="NoSpacing"/>
        <w:jc w:val="center"/>
        <w:rPr>
          <w:u w:val="single"/>
        </w:rPr>
      </w:pPr>
    </w:p>
    <w:p w:rsidR="001868CA" w:rsidRPr="00E43287" w:rsidRDefault="00570510" w:rsidP="00000BB6">
      <w:pPr>
        <w:pStyle w:val="NoSpacing"/>
        <w:jc w:val="right"/>
      </w:pPr>
      <w:r w:rsidRPr="00E43287">
        <w:t xml:space="preserve">Unit </w:t>
      </w:r>
      <w:r w:rsidR="00E43287" w:rsidRPr="00E43287">
        <w:t>3</w:t>
      </w:r>
      <w:r w:rsidR="00E17D58" w:rsidRPr="00E43287">
        <w:t xml:space="preserve"> Review</w:t>
      </w:r>
    </w:p>
    <w:p w:rsidR="00E43287" w:rsidRPr="00E43287" w:rsidRDefault="00E43287" w:rsidP="00E43287">
      <w:pPr>
        <w:shd w:val="clear" w:color="auto" w:fill="FFFFFF"/>
        <w:spacing w:before="240" w:after="100" w:afterAutospacing="1" w:line="240" w:lineRule="auto"/>
        <w:rPr>
          <w:rFonts w:eastAsia="Times New Roman" w:cs="Times New Roman"/>
          <w:color w:val="000000"/>
        </w:rPr>
      </w:pPr>
      <w:r w:rsidRPr="00E43287">
        <w:rPr>
          <w:rFonts w:eastAsia="Times New Roman" w:cs="Times New Roman"/>
          <w:color w:val="000000"/>
        </w:rPr>
        <w:t>Doing the problems in this section will help you to evaluate which types of problems you feel comfortable with and which ones you need more help with. Solve each problem as completely as you can. The table at the end of the closure section has answers to these problems. It also tells you where you can find additional help and practice on problems like these.</w:t>
      </w:r>
    </w:p>
    <w:p w:rsidR="00E43287" w:rsidRPr="00E43287" w:rsidRDefault="00E43287" w:rsidP="00E43287">
      <w:pPr>
        <w:shd w:val="clear" w:color="auto" w:fill="FFFFFF"/>
        <w:spacing w:before="240" w:after="100" w:afterAutospacing="1" w:line="240" w:lineRule="auto"/>
        <w:rPr>
          <w:rFonts w:eastAsia="Times New Roman" w:cs="Times New Roman"/>
          <w:color w:val="000000"/>
        </w:rPr>
      </w:pPr>
      <w:r w:rsidRPr="00E43287">
        <w:rPr>
          <w:rFonts w:eastAsia="Times New Roman" w:cs="Times New Roman"/>
          <w:color w:val="000000"/>
        </w:rPr>
        <w:t>Solve each problem as completely as you can.  The table at the end of this closure se</w:t>
      </w:r>
      <w:r>
        <w:rPr>
          <w:rFonts w:eastAsia="Times New Roman" w:cs="Times New Roman"/>
          <w:color w:val="000000"/>
        </w:rPr>
        <w:t xml:space="preserve">ction provides answers to these </w:t>
      </w:r>
      <w:r w:rsidRPr="00E43287">
        <w:rPr>
          <w:rFonts w:eastAsia="Times New Roman" w:cs="Times New Roman"/>
          <w:color w:val="000000"/>
        </w:rPr>
        <w:t>problems.  It also tells you where you can find additional help and where to find practice problems like them.</w:t>
      </w:r>
    </w:p>
    <w:p w:rsidR="00E43287" w:rsidRDefault="00E43287" w:rsidP="00E43287">
      <w:pPr>
        <w:shd w:val="clear" w:color="auto" w:fill="FFFFFF"/>
        <w:spacing w:before="240" w:after="100" w:afterAutospacing="1" w:line="240" w:lineRule="auto"/>
        <w:rPr>
          <w:rFonts w:eastAsia="Times New Roman" w:cs="Times New Roman"/>
          <w:color w:val="000000"/>
        </w:rPr>
      </w:pPr>
      <w:bookmarkStart w:id="0" w:name="CL3-118"/>
      <w:bookmarkEnd w:id="0"/>
      <w:r w:rsidRPr="00E43287">
        <w:rPr>
          <w:rFonts w:eastAsia="Times New Roman" w:cs="Times New Roman"/>
          <w:b/>
          <w:bCs/>
          <w:color w:val="000000"/>
        </w:rPr>
        <w:t>CL 3-118.</w:t>
      </w:r>
      <w:r w:rsidRPr="00E43287">
        <w:rPr>
          <w:rFonts w:eastAsia="Times New Roman" w:cs="Times New Roman"/>
          <w:color w:val="000000"/>
        </w:rPr>
        <w:t> For the </w:t>
      </w:r>
      <w:r w:rsidRPr="00E43287">
        <w:rPr>
          <w:rFonts w:eastAsia="Times New Roman" w:cs="Times New Roman"/>
          <w:i/>
          <w:iCs/>
          <w:color w:val="000000"/>
        </w:rPr>
        <w:t>x</w:t>
      </w:r>
      <w:r w:rsidRPr="00E43287">
        <w:rPr>
          <w:rFonts w:eastAsia="Times New Roman" w:cs="Times New Roman"/>
          <w:color w:val="000000"/>
        </w:rPr>
        <w:t> → </w:t>
      </w:r>
      <w:r w:rsidRPr="00E43287">
        <w:rPr>
          <w:rFonts w:eastAsia="Times New Roman" w:cs="Times New Roman"/>
          <w:i/>
          <w:iCs/>
          <w:color w:val="000000"/>
        </w:rPr>
        <w:t>y</w:t>
      </w:r>
      <w:r w:rsidRPr="00E43287">
        <w:rPr>
          <w:rFonts w:eastAsia="Times New Roman" w:cs="Times New Roman"/>
          <w:color w:val="000000"/>
        </w:rPr>
        <w:t> table below, fill in the missing values and find the rule.</w:t>
      </w:r>
    </w:p>
    <w:tbl>
      <w:tblPr>
        <w:tblStyle w:val="TableGrid"/>
        <w:tblW w:w="0" w:type="auto"/>
        <w:tblLook w:val="04A0"/>
      </w:tblPr>
      <w:tblGrid>
        <w:gridCol w:w="1000"/>
        <w:gridCol w:w="1000"/>
        <w:gridCol w:w="1001"/>
        <w:gridCol w:w="1001"/>
        <w:gridCol w:w="1002"/>
        <w:gridCol w:w="1002"/>
        <w:gridCol w:w="1002"/>
        <w:gridCol w:w="1002"/>
        <w:gridCol w:w="1002"/>
        <w:gridCol w:w="1002"/>
        <w:gridCol w:w="1002"/>
      </w:tblGrid>
      <w:tr w:rsidR="00E43287" w:rsidTr="00E43287">
        <w:tc>
          <w:tcPr>
            <w:tcW w:w="1000"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IN (x)</w:t>
            </w:r>
          </w:p>
        </w:tc>
        <w:tc>
          <w:tcPr>
            <w:tcW w:w="1000" w:type="dxa"/>
            <w:vAlign w:val="center"/>
          </w:tcPr>
          <w:p w:rsidR="00E43287" w:rsidRDefault="00E43287" w:rsidP="00E43287">
            <w:pPr>
              <w:spacing w:before="240" w:after="100" w:afterAutospacing="1"/>
              <w:jc w:val="center"/>
              <w:rPr>
                <w:rFonts w:eastAsia="Times New Roman" w:cs="Times New Roman"/>
                <w:color w:val="000000"/>
              </w:rPr>
            </w:pPr>
            <w:r w:rsidRPr="00E43287">
              <w:rPr>
                <w:rFonts w:eastAsia="Times New Roman" w:cs="Times New Roman"/>
              </w:rPr>
              <w:t>−10</w:t>
            </w:r>
          </w:p>
        </w:tc>
        <w:tc>
          <w:tcPr>
            <w:tcW w:w="1001"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0</w:t>
            </w:r>
          </w:p>
        </w:tc>
        <w:tc>
          <w:tcPr>
            <w:tcW w:w="1001"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5</w:t>
            </w:r>
          </w:p>
        </w:tc>
        <w:tc>
          <w:tcPr>
            <w:tcW w:w="1002"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1</w:t>
            </w:r>
          </w:p>
        </w:tc>
        <w:tc>
          <w:tcPr>
            <w:tcW w:w="1002"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25</w:t>
            </w:r>
          </w:p>
        </w:tc>
        <w:tc>
          <w:tcPr>
            <w:tcW w:w="1002" w:type="dxa"/>
            <w:vAlign w:val="center"/>
          </w:tcPr>
          <w:p w:rsidR="00E43287" w:rsidRDefault="00E43287" w:rsidP="00E43287">
            <w:pPr>
              <w:spacing w:before="240" w:after="100" w:afterAutospacing="1"/>
              <w:jc w:val="center"/>
              <w:rPr>
                <w:rFonts w:eastAsia="Times New Roman" w:cs="Times New Roman"/>
                <w:color w:val="000000"/>
              </w:rPr>
            </w:pPr>
            <w:r w:rsidRPr="00E43287">
              <w:rPr>
                <w:rFonts w:eastAsia="Times New Roman" w:cs="Times New Roman"/>
              </w:rPr>
              <w:t>−6</w:t>
            </w:r>
          </w:p>
        </w:tc>
        <w:tc>
          <w:tcPr>
            <w:tcW w:w="1002"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8</w:t>
            </w:r>
          </w:p>
        </w:tc>
        <w:tc>
          <w:tcPr>
            <w:tcW w:w="1002" w:type="dxa"/>
            <w:vAlign w:val="center"/>
          </w:tcPr>
          <w:p w:rsidR="00E43287" w:rsidRDefault="00E43287" w:rsidP="00E43287">
            <w:pPr>
              <w:spacing w:before="240" w:after="100" w:afterAutospacing="1"/>
              <w:jc w:val="center"/>
              <w:rPr>
                <w:rFonts w:eastAsia="Times New Roman" w:cs="Times New Roman"/>
                <w:color w:val="000000"/>
              </w:rPr>
            </w:pPr>
            <w:r w:rsidRPr="00E43287">
              <w:rPr>
                <w:rFonts w:eastAsia="Times New Roman" w:cs="Times New Roman"/>
              </w:rPr>
              <w:t>−1</w:t>
            </w:r>
          </w:p>
        </w:tc>
        <w:tc>
          <w:tcPr>
            <w:tcW w:w="1002"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6</w:t>
            </w:r>
          </w:p>
        </w:tc>
        <w:tc>
          <w:tcPr>
            <w:tcW w:w="1002"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10</w:t>
            </w:r>
          </w:p>
        </w:tc>
      </w:tr>
      <w:tr w:rsidR="00E43287" w:rsidTr="00E43287">
        <w:tc>
          <w:tcPr>
            <w:tcW w:w="1000"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OUT (y)</w:t>
            </w:r>
          </w:p>
        </w:tc>
        <w:tc>
          <w:tcPr>
            <w:tcW w:w="1000" w:type="dxa"/>
            <w:vAlign w:val="center"/>
          </w:tcPr>
          <w:p w:rsidR="00E43287" w:rsidRDefault="00E43287" w:rsidP="00E43287">
            <w:pPr>
              <w:spacing w:before="240" w:after="100" w:afterAutospacing="1"/>
              <w:jc w:val="center"/>
              <w:rPr>
                <w:rFonts w:eastAsia="Times New Roman" w:cs="Times New Roman"/>
                <w:color w:val="000000"/>
              </w:rPr>
            </w:pPr>
          </w:p>
        </w:tc>
        <w:tc>
          <w:tcPr>
            <w:tcW w:w="1001"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5</w:t>
            </w:r>
          </w:p>
        </w:tc>
        <w:tc>
          <w:tcPr>
            <w:tcW w:w="1001" w:type="dxa"/>
            <w:vAlign w:val="center"/>
          </w:tcPr>
          <w:p w:rsidR="00E43287" w:rsidRDefault="00E43287" w:rsidP="00E43287">
            <w:pPr>
              <w:spacing w:before="240" w:after="100" w:afterAutospacing="1"/>
              <w:jc w:val="center"/>
              <w:rPr>
                <w:rFonts w:eastAsia="Times New Roman" w:cs="Times New Roman"/>
                <w:color w:val="000000"/>
              </w:rPr>
            </w:pPr>
          </w:p>
        </w:tc>
        <w:tc>
          <w:tcPr>
            <w:tcW w:w="1002"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3</w:t>
            </w:r>
          </w:p>
        </w:tc>
        <w:tc>
          <w:tcPr>
            <w:tcW w:w="1002" w:type="dxa"/>
            <w:vAlign w:val="center"/>
          </w:tcPr>
          <w:p w:rsidR="00E43287" w:rsidRDefault="00E43287" w:rsidP="00E43287">
            <w:pPr>
              <w:spacing w:before="240" w:after="100" w:afterAutospacing="1"/>
              <w:jc w:val="center"/>
              <w:rPr>
                <w:rFonts w:eastAsia="Times New Roman" w:cs="Times New Roman"/>
                <w:color w:val="000000"/>
              </w:rPr>
            </w:pPr>
            <w:r w:rsidRPr="00E43287">
              <w:rPr>
                <w:rFonts w:eastAsia="Times New Roman" w:cs="Times New Roman"/>
              </w:rPr>
              <w:t>−45</w:t>
            </w:r>
          </w:p>
        </w:tc>
        <w:tc>
          <w:tcPr>
            <w:tcW w:w="1002" w:type="dxa"/>
            <w:vAlign w:val="center"/>
          </w:tcPr>
          <w:p w:rsidR="00E43287" w:rsidRDefault="00E43287" w:rsidP="00E43287">
            <w:pPr>
              <w:spacing w:before="240" w:after="100" w:afterAutospacing="1"/>
              <w:jc w:val="center"/>
              <w:rPr>
                <w:rFonts w:eastAsia="Times New Roman" w:cs="Times New Roman"/>
                <w:color w:val="000000"/>
              </w:rPr>
            </w:pPr>
            <w:r>
              <w:rPr>
                <w:rFonts w:eastAsia="Times New Roman" w:cs="Times New Roman"/>
                <w:color w:val="000000"/>
              </w:rPr>
              <w:t>17</w:t>
            </w:r>
          </w:p>
        </w:tc>
        <w:tc>
          <w:tcPr>
            <w:tcW w:w="1002" w:type="dxa"/>
            <w:vAlign w:val="center"/>
          </w:tcPr>
          <w:p w:rsidR="00E43287" w:rsidRDefault="00E43287" w:rsidP="00E43287">
            <w:pPr>
              <w:spacing w:before="240" w:after="100" w:afterAutospacing="1"/>
              <w:jc w:val="center"/>
              <w:rPr>
                <w:rFonts w:eastAsia="Times New Roman" w:cs="Times New Roman"/>
                <w:color w:val="000000"/>
              </w:rPr>
            </w:pPr>
          </w:p>
        </w:tc>
        <w:tc>
          <w:tcPr>
            <w:tcW w:w="1002" w:type="dxa"/>
            <w:vAlign w:val="center"/>
          </w:tcPr>
          <w:p w:rsidR="00E43287" w:rsidRDefault="00E43287" w:rsidP="00E43287">
            <w:pPr>
              <w:spacing w:before="240" w:after="100" w:afterAutospacing="1"/>
              <w:jc w:val="center"/>
              <w:rPr>
                <w:rFonts w:eastAsia="Times New Roman" w:cs="Times New Roman"/>
                <w:color w:val="000000"/>
              </w:rPr>
            </w:pPr>
          </w:p>
        </w:tc>
        <w:tc>
          <w:tcPr>
            <w:tcW w:w="1002" w:type="dxa"/>
            <w:vAlign w:val="center"/>
          </w:tcPr>
          <w:p w:rsidR="00E43287" w:rsidRDefault="00E43287" w:rsidP="00E43287">
            <w:pPr>
              <w:spacing w:before="240" w:after="100" w:afterAutospacing="1"/>
              <w:jc w:val="center"/>
              <w:rPr>
                <w:rFonts w:eastAsia="Times New Roman" w:cs="Times New Roman"/>
                <w:color w:val="000000"/>
              </w:rPr>
            </w:pPr>
          </w:p>
        </w:tc>
        <w:tc>
          <w:tcPr>
            <w:tcW w:w="1002" w:type="dxa"/>
            <w:vAlign w:val="center"/>
          </w:tcPr>
          <w:p w:rsidR="00E43287" w:rsidRDefault="00E43287" w:rsidP="00E43287">
            <w:pPr>
              <w:spacing w:before="240" w:after="100" w:afterAutospacing="1"/>
              <w:jc w:val="center"/>
              <w:rPr>
                <w:rFonts w:eastAsia="Times New Roman" w:cs="Times New Roman"/>
                <w:color w:val="000000"/>
              </w:rPr>
            </w:pPr>
            <w:r w:rsidRPr="00E43287">
              <w:rPr>
                <w:rFonts w:eastAsia="Times New Roman" w:cs="Times New Roman"/>
              </w:rPr>
              <w:t>−15</w:t>
            </w:r>
          </w:p>
        </w:tc>
      </w:tr>
    </w:tbl>
    <w:p w:rsidR="00E43287" w:rsidRPr="00E43287" w:rsidRDefault="00E43287" w:rsidP="00E43287">
      <w:pPr>
        <w:shd w:val="clear" w:color="auto" w:fill="FFFFFF"/>
        <w:spacing w:before="240" w:after="100" w:afterAutospacing="1" w:line="240" w:lineRule="auto"/>
        <w:rPr>
          <w:rFonts w:eastAsia="Times New Roman" w:cs="Times New Roman"/>
          <w:color w:val="000000"/>
        </w:rPr>
      </w:pPr>
    </w:p>
    <w:p w:rsidR="00E43287" w:rsidRDefault="00E43287" w:rsidP="00E43287">
      <w:pPr>
        <w:shd w:val="clear" w:color="auto" w:fill="FFFFFF"/>
        <w:spacing w:before="240" w:after="100" w:afterAutospacing="1" w:line="240" w:lineRule="auto"/>
        <w:rPr>
          <w:rFonts w:eastAsia="Times New Roman" w:cs="Times New Roman"/>
          <w:color w:val="000000"/>
        </w:rPr>
      </w:pPr>
      <w:bookmarkStart w:id="1" w:name="CL3-119"/>
      <w:bookmarkEnd w:id="1"/>
      <w:r w:rsidRPr="00E43287">
        <w:rPr>
          <w:rFonts w:eastAsia="Times New Roman" w:cs="Times New Roman"/>
          <w:b/>
          <w:bCs/>
          <w:color w:val="000000"/>
        </w:rPr>
        <w:t>CL 3-119.</w:t>
      </w:r>
      <w:r w:rsidRPr="00E43287">
        <w:rPr>
          <w:rFonts w:eastAsia="Times New Roman" w:cs="Times New Roman"/>
          <w:color w:val="000000"/>
        </w:rPr>
        <w:t> One year ago, Josie moved into a new house and noticed a beautiful vine growing on the back fence. She recorded the data in the table below.</w:t>
      </w:r>
    </w:p>
    <w:tbl>
      <w:tblPr>
        <w:tblStyle w:val="TableGrid"/>
        <w:tblW w:w="4965" w:type="dxa"/>
        <w:tblLook w:val="04A0"/>
      </w:tblPr>
      <w:tblGrid>
        <w:gridCol w:w="3342"/>
        <w:gridCol w:w="541"/>
        <w:gridCol w:w="541"/>
        <w:gridCol w:w="541"/>
      </w:tblGrid>
      <w:tr w:rsidR="00953D1D" w:rsidTr="00953D1D">
        <w:trPr>
          <w:trHeight w:val="642"/>
        </w:trPr>
        <w:tc>
          <w:tcPr>
            <w:tcW w:w="0" w:type="auto"/>
            <w:vAlign w:val="center"/>
          </w:tcPr>
          <w:p w:rsidR="00953D1D" w:rsidRDefault="00953D1D" w:rsidP="00953D1D">
            <w:pPr>
              <w:spacing w:before="240" w:after="100" w:afterAutospacing="1"/>
              <w:jc w:val="center"/>
              <w:rPr>
                <w:rFonts w:eastAsia="Times New Roman" w:cs="Times New Roman"/>
                <w:color w:val="000000"/>
              </w:rPr>
            </w:pPr>
            <w:r>
              <w:rPr>
                <w:rFonts w:eastAsia="Times New Roman" w:cs="Times New Roman"/>
                <w:color w:val="000000"/>
              </w:rPr>
              <w:t>Weeks Since Josie Moved In</w:t>
            </w:r>
          </w:p>
        </w:tc>
        <w:tc>
          <w:tcPr>
            <w:tcW w:w="0" w:type="auto"/>
            <w:vAlign w:val="center"/>
          </w:tcPr>
          <w:p w:rsidR="00953D1D" w:rsidRDefault="00953D1D" w:rsidP="00953D1D">
            <w:pPr>
              <w:spacing w:before="240" w:after="100" w:afterAutospacing="1"/>
              <w:jc w:val="center"/>
              <w:rPr>
                <w:rFonts w:eastAsia="Times New Roman" w:cs="Times New Roman"/>
                <w:color w:val="000000"/>
              </w:rPr>
            </w:pPr>
            <w:r>
              <w:rPr>
                <w:rFonts w:eastAsia="Times New Roman" w:cs="Times New Roman"/>
                <w:color w:val="000000"/>
              </w:rPr>
              <w:t>4</w:t>
            </w:r>
          </w:p>
        </w:tc>
        <w:tc>
          <w:tcPr>
            <w:tcW w:w="0" w:type="auto"/>
            <w:vAlign w:val="center"/>
          </w:tcPr>
          <w:p w:rsidR="00953D1D" w:rsidRDefault="00953D1D" w:rsidP="00953D1D">
            <w:pPr>
              <w:spacing w:before="240" w:after="100" w:afterAutospacing="1"/>
              <w:jc w:val="center"/>
              <w:rPr>
                <w:rFonts w:eastAsia="Times New Roman" w:cs="Times New Roman"/>
                <w:color w:val="000000"/>
              </w:rPr>
            </w:pPr>
            <w:r>
              <w:rPr>
                <w:rFonts w:eastAsia="Times New Roman" w:cs="Times New Roman"/>
                <w:color w:val="000000"/>
              </w:rPr>
              <w:t>5</w:t>
            </w:r>
          </w:p>
        </w:tc>
        <w:tc>
          <w:tcPr>
            <w:tcW w:w="0" w:type="auto"/>
            <w:vAlign w:val="center"/>
          </w:tcPr>
          <w:p w:rsidR="00953D1D" w:rsidRDefault="00953D1D" w:rsidP="00953D1D">
            <w:pPr>
              <w:spacing w:before="240" w:after="100" w:afterAutospacing="1"/>
              <w:jc w:val="center"/>
              <w:rPr>
                <w:rFonts w:eastAsia="Times New Roman" w:cs="Times New Roman"/>
                <w:color w:val="000000"/>
              </w:rPr>
            </w:pPr>
            <w:r>
              <w:rPr>
                <w:rFonts w:eastAsia="Times New Roman" w:cs="Times New Roman"/>
                <w:color w:val="000000"/>
              </w:rPr>
              <w:t>6</w:t>
            </w:r>
          </w:p>
        </w:tc>
      </w:tr>
      <w:tr w:rsidR="00953D1D" w:rsidTr="00953D1D">
        <w:trPr>
          <w:trHeight w:val="663"/>
        </w:trPr>
        <w:tc>
          <w:tcPr>
            <w:tcW w:w="0" w:type="auto"/>
            <w:vAlign w:val="center"/>
          </w:tcPr>
          <w:p w:rsidR="00953D1D" w:rsidRDefault="00953D1D" w:rsidP="00953D1D">
            <w:pPr>
              <w:spacing w:before="240" w:after="100" w:afterAutospacing="1"/>
              <w:jc w:val="center"/>
              <w:rPr>
                <w:rFonts w:eastAsia="Times New Roman" w:cs="Times New Roman"/>
                <w:color w:val="000000"/>
              </w:rPr>
            </w:pPr>
            <w:r>
              <w:rPr>
                <w:rFonts w:eastAsia="Times New Roman" w:cs="Times New Roman"/>
                <w:color w:val="000000"/>
              </w:rPr>
              <w:t>Height of Vine (in inches)</w:t>
            </w:r>
          </w:p>
        </w:tc>
        <w:tc>
          <w:tcPr>
            <w:tcW w:w="0" w:type="auto"/>
            <w:vAlign w:val="center"/>
          </w:tcPr>
          <w:p w:rsidR="00953D1D" w:rsidRDefault="00953D1D" w:rsidP="00953D1D">
            <w:pPr>
              <w:spacing w:before="240" w:after="100" w:afterAutospacing="1"/>
              <w:jc w:val="center"/>
              <w:rPr>
                <w:rFonts w:eastAsia="Times New Roman" w:cs="Times New Roman"/>
                <w:color w:val="000000"/>
              </w:rPr>
            </w:pPr>
            <w:r>
              <w:rPr>
                <w:rFonts w:eastAsia="Times New Roman" w:cs="Times New Roman"/>
                <w:color w:val="000000"/>
              </w:rPr>
              <w:t>16</w:t>
            </w:r>
          </w:p>
        </w:tc>
        <w:tc>
          <w:tcPr>
            <w:tcW w:w="0" w:type="auto"/>
            <w:vAlign w:val="center"/>
          </w:tcPr>
          <w:p w:rsidR="00953D1D" w:rsidRDefault="00953D1D" w:rsidP="00953D1D">
            <w:pPr>
              <w:spacing w:before="240" w:after="100" w:afterAutospacing="1"/>
              <w:jc w:val="center"/>
              <w:rPr>
                <w:rFonts w:eastAsia="Times New Roman" w:cs="Times New Roman"/>
                <w:color w:val="000000"/>
              </w:rPr>
            </w:pPr>
            <w:r>
              <w:rPr>
                <w:rFonts w:eastAsia="Times New Roman" w:cs="Times New Roman"/>
                <w:color w:val="000000"/>
              </w:rPr>
              <w:t>19</w:t>
            </w:r>
          </w:p>
        </w:tc>
        <w:tc>
          <w:tcPr>
            <w:tcW w:w="0" w:type="auto"/>
            <w:vAlign w:val="center"/>
          </w:tcPr>
          <w:p w:rsidR="00953D1D" w:rsidRDefault="00953D1D" w:rsidP="00953D1D">
            <w:pPr>
              <w:spacing w:before="240" w:after="100" w:afterAutospacing="1"/>
              <w:jc w:val="center"/>
              <w:rPr>
                <w:rFonts w:eastAsia="Times New Roman" w:cs="Times New Roman"/>
                <w:color w:val="000000"/>
              </w:rPr>
            </w:pPr>
            <w:r>
              <w:rPr>
                <w:rFonts w:eastAsia="Times New Roman" w:cs="Times New Roman"/>
                <w:color w:val="000000"/>
              </w:rPr>
              <w:t>22</w:t>
            </w:r>
          </w:p>
        </w:tc>
      </w:tr>
    </w:tbl>
    <w:p w:rsidR="00E43287" w:rsidRPr="00E43287" w:rsidRDefault="00E43287" w:rsidP="00953D1D">
      <w:pPr>
        <w:shd w:val="clear" w:color="auto" w:fill="FFFFFF"/>
        <w:spacing w:before="100" w:beforeAutospacing="1" w:after="100" w:afterAutospacing="1" w:line="240" w:lineRule="auto"/>
        <w:rPr>
          <w:rFonts w:eastAsia="Times New Roman" w:cs="Times New Roman"/>
          <w:color w:val="000000"/>
        </w:rPr>
      </w:pPr>
      <w:r w:rsidRPr="00E43287">
        <w:rPr>
          <w:rFonts w:eastAsia="Times New Roman" w:cs="Times New Roman"/>
          <w:color w:val="000000"/>
        </w:rPr>
        <w:t>Assume that the vine continues to grow at a constant rate as you answer the questions below.</w:t>
      </w:r>
    </w:p>
    <w:p w:rsidR="00E43287" w:rsidRDefault="00E43287" w:rsidP="00E43287">
      <w:pPr>
        <w:numPr>
          <w:ilvl w:val="1"/>
          <w:numId w:val="29"/>
        </w:numPr>
        <w:shd w:val="clear" w:color="auto" w:fill="FFFFFF"/>
        <w:spacing w:before="240" w:after="100" w:afterAutospacing="1" w:line="240" w:lineRule="auto"/>
        <w:ind w:left="720" w:hanging="360"/>
        <w:rPr>
          <w:rFonts w:eastAsia="Times New Roman" w:cs="Times New Roman"/>
          <w:color w:val="000000"/>
        </w:rPr>
      </w:pPr>
      <w:r w:rsidRPr="00E43287">
        <w:rPr>
          <w:rFonts w:eastAsia="Times New Roman" w:cs="Times New Roman"/>
          <w:color w:val="000000"/>
        </w:rPr>
        <w:t>How tall was the vine 7 weeks after Josie moved in?</w:t>
      </w:r>
    </w:p>
    <w:p w:rsidR="00953D1D" w:rsidRPr="00E43287" w:rsidRDefault="00953D1D" w:rsidP="00953D1D">
      <w:pPr>
        <w:shd w:val="clear" w:color="auto" w:fill="FFFFFF"/>
        <w:spacing w:before="240" w:after="100" w:afterAutospacing="1" w:line="240" w:lineRule="auto"/>
        <w:ind w:left="720"/>
        <w:rPr>
          <w:rFonts w:eastAsia="Times New Roman" w:cs="Times New Roman"/>
          <w:color w:val="000000"/>
        </w:rPr>
      </w:pPr>
    </w:p>
    <w:p w:rsidR="00E43287" w:rsidRDefault="00E43287" w:rsidP="00E43287">
      <w:pPr>
        <w:numPr>
          <w:ilvl w:val="1"/>
          <w:numId w:val="29"/>
        </w:numPr>
        <w:shd w:val="clear" w:color="auto" w:fill="FFFFFF"/>
        <w:spacing w:before="240" w:after="100" w:afterAutospacing="1" w:line="240" w:lineRule="auto"/>
        <w:ind w:left="720" w:hanging="360"/>
        <w:rPr>
          <w:rFonts w:eastAsia="Times New Roman" w:cs="Times New Roman"/>
          <w:color w:val="000000"/>
        </w:rPr>
      </w:pPr>
      <w:r w:rsidRPr="00E43287">
        <w:rPr>
          <w:rFonts w:eastAsia="Times New Roman" w:cs="Times New Roman"/>
          <w:color w:val="000000"/>
        </w:rPr>
        <w:t>How tall was the vine 3 weeks after Josie moved in?</w:t>
      </w:r>
    </w:p>
    <w:p w:rsidR="00953D1D" w:rsidRPr="00E43287" w:rsidRDefault="00953D1D" w:rsidP="00953D1D">
      <w:pPr>
        <w:shd w:val="clear" w:color="auto" w:fill="FFFFFF"/>
        <w:spacing w:before="240" w:after="100" w:afterAutospacing="1" w:line="240" w:lineRule="auto"/>
        <w:rPr>
          <w:rFonts w:eastAsia="Times New Roman" w:cs="Times New Roman"/>
          <w:color w:val="000000"/>
        </w:rPr>
      </w:pPr>
    </w:p>
    <w:p w:rsidR="00E43287" w:rsidRDefault="00E43287" w:rsidP="00E43287">
      <w:pPr>
        <w:numPr>
          <w:ilvl w:val="1"/>
          <w:numId w:val="29"/>
        </w:numPr>
        <w:shd w:val="clear" w:color="auto" w:fill="FFFFFF"/>
        <w:spacing w:before="240" w:after="100" w:afterAutospacing="1" w:line="240" w:lineRule="auto"/>
        <w:ind w:left="720" w:hanging="360"/>
        <w:rPr>
          <w:rFonts w:eastAsia="Times New Roman" w:cs="Times New Roman"/>
          <w:color w:val="000000"/>
        </w:rPr>
      </w:pPr>
      <w:r w:rsidRPr="00E43287">
        <w:rPr>
          <w:rFonts w:eastAsia="Times New Roman" w:cs="Times New Roman"/>
          <w:color w:val="000000"/>
        </w:rPr>
        <w:t>How tall was the vine when Josie moved in? How do you know?</w:t>
      </w:r>
    </w:p>
    <w:p w:rsidR="00953D1D" w:rsidRPr="00E43287" w:rsidRDefault="00953D1D" w:rsidP="00953D1D">
      <w:pPr>
        <w:shd w:val="clear" w:color="auto" w:fill="FFFFFF"/>
        <w:spacing w:before="240" w:after="100" w:afterAutospacing="1" w:line="240" w:lineRule="auto"/>
        <w:rPr>
          <w:rFonts w:eastAsia="Times New Roman" w:cs="Times New Roman"/>
          <w:color w:val="000000"/>
        </w:rPr>
      </w:pPr>
    </w:p>
    <w:p w:rsidR="00E43287" w:rsidRDefault="00E43287" w:rsidP="00E43287">
      <w:pPr>
        <w:numPr>
          <w:ilvl w:val="1"/>
          <w:numId w:val="29"/>
        </w:numPr>
        <w:shd w:val="clear" w:color="auto" w:fill="FFFFFF"/>
        <w:spacing w:before="240" w:after="100" w:afterAutospacing="1" w:line="240" w:lineRule="auto"/>
        <w:ind w:left="720" w:hanging="360"/>
        <w:rPr>
          <w:rFonts w:eastAsia="Times New Roman" w:cs="Times New Roman"/>
          <w:color w:val="000000"/>
        </w:rPr>
      </w:pPr>
      <w:r w:rsidRPr="00E43287">
        <w:rPr>
          <w:rFonts w:eastAsia="Times New Roman" w:cs="Times New Roman"/>
          <w:color w:val="000000"/>
        </w:rPr>
        <w:t>Predict how tall the vine was 19 weeks after Josie moved into her house. Justify your answer.</w:t>
      </w:r>
    </w:p>
    <w:p w:rsidR="00953D1D" w:rsidRPr="00E43287" w:rsidRDefault="00953D1D" w:rsidP="00953D1D">
      <w:pPr>
        <w:shd w:val="clear" w:color="auto" w:fill="FFFFFF"/>
        <w:spacing w:before="240" w:after="100" w:afterAutospacing="1" w:line="240" w:lineRule="auto"/>
        <w:rPr>
          <w:rFonts w:eastAsia="Times New Roman" w:cs="Times New Roman"/>
          <w:color w:val="000000"/>
        </w:rPr>
      </w:pPr>
    </w:p>
    <w:p w:rsidR="00E43287" w:rsidRDefault="00E43287" w:rsidP="00E43287">
      <w:pPr>
        <w:numPr>
          <w:ilvl w:val="1"/>
          <w:numId w:val="29"/>
        </w:numPr>
        <w:shd w:val="clear" w:color="auto" w:fill="FFFFFF"/>
        <w:spacing w:before="240" w:after="100" w:afterAutospacing="1" w:line="240" w:lineRule="auto"/>
        <w:ind w:left="720" w:hanging="360"/>
        <w:rPr>
          <w:rFonts w:eastAsia="Times New Roman" w:cs="Times New Roman"/>
          <w:color w:val="000000"/>
        </w:rPr>
      </w:pPr>
      <w:r w:rsidRPr="00E43287">
        <w:rPr>
          <w:rFonts w:eastAsia="Times New Roman" w:cs="Times New Roman"/>
          <w:color w:val="000000"/>
        </w:rPr>
        <w:t>Predict when the vine reached the top of the garage (94 inches tall). How did you find your answer?</w:t>
      </w:r>
    </w:p>
    <w:p w:rsidR="00953D1D" w:rsidRDefault="00953D1D" w:rsidP="00953D1D">
      <w:pPr>
        <w:pStyle w:val="ListParagraph"/>
        <w:rPr>
          <w:rFonts w:eastAsia="Times New Roman" w:cs="Times New Roman"/>
          <w:color w:val="000000"/>
        </w:rPr>
      </w:pPr>
    </w:p>
    <w:p w:rsidR="00953D1D" w:rsidRPr="00E43287" w:rsidRDefault="00953D1D" w:rsidP="00953D1D">
      <w:pPr>
        <w:shd w:val="clear" w:color="auto" w:fill="FFFFFF"/>
        <w:spacing w:before="240" w:after="100" w:afterAutospacing="1" w:line="240" w:lineRule="auto"/>
        <w:ind w:left="720"/>
        <w:rPr>
          <w:rFonts w:eastAsia="Times New Roman" w:cs="Times New Roman"/>
          <w:color w:val="000000"/>
        </w:rPr>
      </w:pPr>
    </w:p>
    <w:p w:rsidR="00E43287" w:rsidRDefault="00E43287" w:rsidP="00E43287">
      <w:pPr>
        <w:numPr>
          <w:ilvl w:val="0"/>
          <w:numId w:val="29"/>
        </w:numPr>
        <w:shd w:val="clear" w:color="auto" w:fill="FFFFFF"/>
        <w:spacing w:before="240" w:after="100" w:afterAutospacing="1" w:line="240" w:lineRule="auto"/>
        <w:ind w:left="0"/>
        <w:rPr>
          <w:rFonts w:eastAsia="Times New Roman" w:cs="Times New Roman"/>
          <w:color w:val="000000"/>
        </w:rPr>
      </w:pPr>
      <w:bookmarkStart w:id="2" w:name="CL3-120"/>
      <w:bookmarkEnd w:id="2"/>
      <w:r w:rsidRPr="00E43287">
        <w:rPr>
          <w:rFonts w:eastAsia="Times New Roman" w:cs="Times New Roman"/>
          <w:b/>
          <w:bCs/>
          <w:color w:val="000000"/>
        </w:rPr>
        <w:lastRenderedPageBreak/>
        <w:t>CL 3-120.</w:t>
      </w:r>
      <w:r w:rsidRPr="00E43287">
        <w:rPr>
          <w:rFonts w:eastAsia="Times New Roman" w:cs="Times New Roman"/>
          <w:color w:val="000000"/>
        </w:rPr>
        <w:t> Clifford is making a really big white cake for his sister’s birthday.  The recipe calls for 1.5 times as much flour as sugar.  It also calls for </w:t>
      </w:r>
      <m:oMath>
        <m:f>
          <m:fPr>
            <m:ctrlPr>
              <w:rPr>
                <w:rFonts w:ascii="Cambria Math" w:eastAsia="Times New Roman" w:hAnsi="Cambria Math" w:cs="Times New Roman"/>
                <w:i/>
                <w:color w:val="000000"/>
              </w:rPr>
            </m:ctrlPr>
          </m:fPr>
          <m:num>
            <m:r>
              <w:rPr>
                <w:rFonts w:ascii="Cambria Math" w:eastAsia="Times New Roman" w:hAnsi="Cambria Math" w:cs="Times New Roman"/>
                <w:color w:val="000000"/>
              </w:rPr>
              <m:t>1</m:t>
            </m:r>
          </m:num>
          <m:den>
            <m:r>
              <w:rPr>
                <w:rFonts w:ascii="Cambria Math" w:eastAsia="Times New Roman" w:hAnsi="Cambria Math" w:cs="Times New Roman"/>
                <w:color w:val="000000"/>
              </w:rPr>
              <m:t>2</m:t>
            </m:r>
          </m:den>
        </m:f>
      </m:oMath>
      <w:r w:rsidRPr="00E43287">
        <w:rPr>
          <w:rFonts w:eastAsia="Times New Roman" w:cs="Times New Roman"/>
          <w:color w:val="000000"/>
        </w:rPr>
        <w:t> as much butter as sugar.  All the butter, flour, and sugar together total 7.5 cups.  How much butter, sugar and flour does Clifford need?  Write and solve an equation.  Remember to define your variable and to state your answer in a sentence.</w:t>
      </w:r>
    </w:p>
    <w:p w:rsidR="00953D1D" w:rsidRDefault="00953D1D" w:rsidP="00953D1D">
      <w:pPr>
        <w:shd w:val="clear" w:color="auto" w:fill="FFFFFF"/>
        <w:spacing w:before="240" w:after="100" w:afterAutospacing="1" w:line="240" w:lineRule="auto"/>
        <w:rPr>
          <w:rFonts w:eastAsia="Times New Roman" w:cs="Times New Roman"/>
          <w:color w:val="000000"/>
        </w:rPr>
      </w:pPr>
    </w:p>
    <w:p w:rsidR="001F7ECE" w:rsidRPr="00E43287" w:rsidRDefault="001F7ECE" w:rsidP="00953D1D">
      <w:pPr>
        <w:shd w:val="clear" w:color="auto" w:fill="FFFFFF"/>
        <w:spacing w:before="240" w:after="100" w:afterAutospacing="1" w:line="240" w:lineRule="auto"/>
        <w:rPr>
          <w:rFonts w:eastAsia="Times New Roman" w:cs="Times New Roman"/>
          <w:color w:val="000000"/>
        </w:rPr>
      </w:pPr>
    </w:p>
    <w:p w:rsidR="00E43287" w:rsidRDefault="00E43287" w:rsidP="00E43287">
      <w:pPr>
        <w:numPr>
          <w:ilvl w:val="0"/>
          <w:numId w:val="29"/>
        </w:numPr>
        <w:shd w:val="clear" w:color="auto" w:fill="FFFFFF"/>
        <w:spacing w:before="240" w:after="100" w:afterAutospacing="1" w:line="240" w:lineRule="auto"/>
        <w:ind w:left="0"/>
        <w:rPr>
          <w:rFonts w:eastAsia="Times New Roman" w:cs="Times New Roman"/>
          <w:color w:val="000000"/>
        </w:rPr>
      </w:pPr>
      <w:bookmarkStart w:id="3" w:name="CL3-121"/>
      <w:bookmarkEnd w:id="3"/>
      <w:r w:rsidRPr="00E43287">
        <w:rPr>
          <w:rFonts w:eastAsia="Times New Roman" w:cs="Times New Roman"/>
          <w:b/>
          <w:bCs/>
          <w:color w:val="000000"/>
        </w:rPr>
        <w:t>CL 3-121.</w:t>
      </w:r>
      <w:r w:rsidRPr="00E43287">
        <w:rPr>
          <w:rFonts w:eastAsia="Times New Roman" w:cs="Times New Roman"/>
          <w:color w:val="000000"/>
        </w:rPr>
        <w:t> Simplify the expression 3</w:t>
      </w:r>
      <w:r w:rsidRPr="00E43287">
        <w:rPr>
          <w:rFonts w:eastAsia="Times New Roman" w:cs="Times New Roman"/>
          <w:i/>
          <w:iCs/>
          <w:color w:val="000000"/>
        </w:rPr>
        <w:t>x</w:t>
      </w:r>
      <w:r w:rsidRPr="00E43287">
        <w:rPr>
          <w:rFonts w:eastAsia="Times New Roman" w:cs="Times New Roman"/>
          <w:color w:val="000000"/>
          <w:vertAlign w:val="superscript"/>
        </w:rPr>
        <w:t>2</w:t>
      </w:r>
      <w:r w:rsidRPr="00E43287">
        <w:rPr>
          <w:rFonts w:eastAsia="Times New Roman" w:cs="Times New Roman"/>
          <w:color w:val="000000"/>
        </w:rPr>
        <w:t> − 5</w:t>
      </w:r>
      <w:r w:rsidRPr="00E43287">
        <w:rPr>
          <w:rFonts w:eastAsia="Times New Roman" w:cs="Times New Roman"/>
          <w:i/>
          <w:iCs/>
          <w:color w:val="000000"/>
        </w:rPr>
        <w:t>x</w:t>
      </w:r>
      <w:r w:rsidRPr="00E43287">
        <w:rPr>
          <w:rFonts w:eastAsia="Times New Roman" w:cs="Times New Roman"/>
          <w:color w:val="000000"/>
        </w:rPr>
        <w:t> − 4 + </w:t>
      </w:r>
      <w:proofErr w:type="spellStart"/>
      <w:r w:rsidRPr="00E43287">
        <w:rPr>
          <w:rFonts w:eastAsia="Times New Roman" w:cs="Times New Roman"/>
          <w:i/>
          <w:iCs/>
          <w:color w:val="000000"/>
        </w:rPr>
        <w:t>xy</w:t>
      </w:r>
      <w:proofErr w:type="spellEnd"/>
      <w:r w:rsidRPr="00E43287">
        <w:rPr>
          <w:rFonts w:eastAsia="Times New Roman" w:cs="Times New Roman"/>
          <w:color w:val="000000"/>
        </w:rPr>
        <w:t> − (2</w:t>
      </w:r>
      <w:r w:rsidRPr="00E43287">
        <w:rPr>
          <w:rFonts w:eastAsia="Times New Roman" w:cs="Times New Roman"/>
          <w:i/>
          <w:iCs/>
          <w:color w:val="000000"/>
        </w:rPr>
        <w:t>xy</w:t>
      </w:r>
      <w:r w:rsidRPr="00E43287">
        <w:rPr>
          <w:rFonts w:eastAsia="Times New Roman" w:cs="Times New Roman"/>
          <w:color w:val="000000"/>
        </w:rPr>
        <w:t> + 2</w:t>
      </w:r>
      <w:r w:rsidRPr="00E43287">
        <w:rPr>
          <w:rFonts w:eastAsia="Times New Roman" w:cs="Times New Roman"/>
          <w:i/>
          <w:iCs/>
          <w:color w:val="000000"/>
        </w:rPr>
        <w:t>x</w:t>
      </w:r>
      <w:r w:rsidRPr="00E43287">
        <w:rPr>
          <w:rFonts w:eastAsia="Times New Roman" w:cs="Times New Roman"/>
          <w:color w:val="000000"/>
          <w:vertAlign w:val="superscript"/>
        </w:rPr>
        <w:t>2</w:t>
      </w:r>
      <w:r w:rsidRPr="00E43287">
        <w:rPr>
          <w:rFonts w:eastAsia="Times New Roman" w:cs="Times New Roman"/>
          <w:color w:val="000000"/>
        </w:rPr>
        <w:t>). Then evaluate the result if </w:t>
      </w:r>
      <w:r w:rsidRPr="00E43287">
        <w:rPr>
          <w:rFonts w:eastAsia="Times New Roman" w:cs="Times New Roman"/>
          <w:i/>
          <w:iCs/>
          <w:color w:val="000000"/>
        </w:rPr>
        <w:t>x</w:t>
      </w:r>
      <w:r w:rsidRPr="00E43287">
        <w:rPr>
          <w:rFonts w:eastAsia="Times New Roman" w:cs="Times New Roman"/>
          <w:color w:val="000000"/>
        </w:rPr>
        <w:t> = −1 and </w:t>
      </w:r>
      <w:r w:rsidRPr="00E43287">
        <w:rPr>
          <w:rFonts w:eastAsia="Times New Roman" w:cs="Times New Roman"/>
          <w:i/>
          <w:iCs/>
          <w:color w:val="000000"/>
        </w:rPr>
        <w:t>y</w:t>
      </w:r>
      <w:r w:rsidRPr="00E43287">
        <w:rPr>
          <w:rFonts w:eastAsia="Times New Roman" w:cs="Times New Roman"/>
          <w:color w:val="000000"/>
        </w:rPr>
        <w:t> = 6.</w:t>
      </w:r>
    </w:p>
    <w:p w:rsidR="00953D1D" w:rsidRDefault="00953D1D" w:rsidP="00953D1D">
      <w:pPr>
        <w:pStyle w:val="ListParagraph"/>
        <w:rPr>
          <w:rFonts w:eastAsia="Times New Roman" w:cs="Times New Roman"/>
          <w:color w:val="000000"/>
        </w:rPr>
      </w:pPr>
    </w:p>
    <w:p w:rsidR="00953D1D" w:rsidRPr="00E43287" w:rsidRDefault="00953D1D" w:rsidP="00953D1D">
      <w:pPr>
        <w:shd w:val="clear" w:color="auto" w:fill="FFFFFF"/>
        <w:spacing w:before="240" w:after="100" w:afterAutospacing="1" w:line="240" w:lineRule="auto"/>
        <w:rPr>
          <w:rFonts w:eastAsia="Times New Roman" w:cs="Times New Roman"/>
          <w:color w:val="000000"/>
        </w:rPr>
      </w:pPr>
    </w:p>
    <w:p w:rsidR="00E43287" w:rsidRPr="00E43287" w:rsidRDefault="00E43287" w:rsidP="00E43287">
      <w:pPr>
        <w:numPr>
          <w:ilvl w:val="0"/>
          <w:numId w:val="29"/>
        </w:numPr>
        <w:shd w:val="clear" w:color="auto" w:fill="FFFFFF"/>
        <w:spacing w:before="240" w:after="100" w:afterAutospacing="1" w:line="240" w:lineRule="auto"/>
        <w:ind w:left="0"/>
        <w:rPr>
          <w:rFonts w:eastAsia="Times New Roman" w:cs="Times New Roman"/>
          <w:color w:val="000000"/>
        </w:rPr>
      </w:pPr>
      <w:bookmarkStart w:id="4" w:name="CL3-122"/>
      <w:bookmarkEnd w:id="4"/>
      <w:r w:rsidRPr="00E43287">
        <w:rPr>
          <w:rFonts w:eastAsia="Times New Roman" w:cs="Times New Roman"/>
          <w:b/>
          <w:bCs/>
          <w:color w:val="000000"/>
        </w:rPr>
        <w:t>CL 3-122.</w:t>
      </w:r>
      <w:r w:rsidRPr="00E43287">
        <w:rPr>
          <w:rFonts w:eastAsia="Times New Roman" w:cs="Times New Roman"/>
          <w:color w:val="000000"/>
        </w:rPr>
        <w:t> Follow the order of operations to simplify each expression below.</w:t>
      </w:r>
    </w:p>
    <w:p w:rsidR="00953D1D" w:rsidRDefault="00953D1D" w:rsidP="00953D1D">
      <w:pPr>
        <w:numPr>
          <w:ilvl w:val="1"/>
          <w:numId w:val="32"/>
        </w:numPr>
        <w:shd w:val="clear" w:color="auto" w:fill="FFFFFF"/>
        <w:spacing w:before="240" w:after="100" w:afterAutospacing="1" w:line="240" w:lineRule="auto"/>
        <w:rPr>
          <w:rFonts w:eastAsia="Times New Roman" w:cs="Times New Roman"/>
          <w:color w:val="000000"/>
        </w:rPr>
        <w:sectPr w:rsidR="00953D1D" w:rsidSect="00E17D58">
          <w:type w:val="continuous"/>
          <w:pgSz w:w="12240" w:h="15840"/>
          <w:pgMar w:top="450" w:right="720" w:bottom="720" w:left="720" w:header="720" w:footer="720" w:gutter="0"/>
          <w:cols w:space="720"/>
          <w:docGrid w:linePitch="360"/>
        </w:sectPr>
      </w:pPr>
    </w:p>
    <w:p w:rsidR="00E43287" w:rsidRPr="00E43287" w:rsidRDefault="00E43287" w:rsidP="00953D1D">
      <w:pPr>
        <w:numPr>
          <w:ilvl w:val="1"/>
          <w:numId w:val="32"/>
        </w:numPr>
        <w:shd w:val="clear" w:color="auto" w:fill="FFFFFF"/>
        <w:spacing w:before="240" w:after="100" w:afterAutospacing="1" w:line="240" w:lineRule="auto"/>
        <w:rPr>
          <w:rFonts w:eastAsia="Times New Roman" w:cs="Times New Roman"/>
          <w:color w:val="000000"/>
        </w:rPr>
      </w:pPr>
      <w:r w:rsidRPr="00E43287">
        <w:rPr>
          <w:rFonts w:eastAsia="Times New Roman" w:cs="Times New Roman"/>
          <w:color w:val="000000"/>
        </w:rPr>
        <w:lastRenderedPageBreak/>
        <w:t>6</w:t>
      </w:r>
      <w:r w:rsidRPr="00E43287">
        <w:rPr>
          <w:rFonts w:eastAsia="Times New Roman" w:cs="Times New Roman"/>
          <w:color w:val="000000"/>
          <w:vertAlign w:val="superscript"/>
        </w:rPr>
        <w:t>2</w:t>
      </w:r>
      <w:r w:rsidRPr="00E43287">
        <w:rPr>
          <w:rFonts w:eastAsia="Times New Roman" w:cs="Times New Roman"/>
          <w:color w:val="000000"/>
        </w:rPr>
        <w:t> − (5 − 4) + 2(8 − 2</w:t>
      </w:r>
      <w:r w:rsidRPr="00E43287">
        <w:rPr>
          <w:rFonts w:eastAsia="Times New Roman" w:cs="Times New Roman"/>
          <w:color w:val="000000"/>
          <w:vertAlign w:val="superscript"/>
        </w:rPr>
        <w:t>2</w:t>
      </w:r>
      <w:r w:rsidRPr="00E43287">
        <w:rPr>
          <w:rFonts w:eastAsia="Times New Roman" w:cs="Times New Roman"/>
          <w:color w:val="000000"/>
        </w:rPr>
        <w:t>) ÷8</w:t>
      </w:r>
    </w:p>
    <w:p w:rsidR="00E43287" w:rsidRPr="00E43287" w:rsidRDefault="00E43287" w:rsidP="00953D1D">
      <w:pPr>
        <w:numPr>
          <w:ilvl w:val="1"/>
          <w:numId w:val="32"/>
        </w:numPr>
        <w:shd w:val="clear" w:color="auto" w:fill="FFFFFF"/>
        <w:spacing w:before="240" w:after="100" w:afterAutospacing="1" w:line="240" w:lineRule="auto"/>
        <w:rPr>
          <w:rFonts w:eastAsia="Times New Roman" w:cs="Times New Roman"/>
          <w:color w:val="000000"/>
        </w:rPr>
      </w:pPr>
      <w:r w:rsidRPr="00E43287">
        <w:rPr>
          <w:rFonts w:eastAsia="Times New Roman" w:cs="Times New Roman"/>
          <w:noProof/>
          <w:color w:val="000000"/>
        </w:rPr>
        <w:lastRenderedPageBreak/>
        <w:drawing>
          <wp:inline distT="0" distB="0" distL="0" distR="0">
            <wp:extent cx="542290" cy="351155"/>
            <wp:effectExtent l="19050" t="0" r="0" b="0"/>
            <wp:docPr id="2" name="Picture 2" descr="2(9-6)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6)2/18"/>
                    <pic:cNvPicPr>
                      <a:picLocks noChangeAspect="1" noChangeArrowheads="1"/>
                    </pic:cNvPicPr>
                  </pic:nvPicPr>
                  <pic:blipFill>
                    <a:blip r:embed="rId5" cstate="print"/>
                    <a:srcRect/>
                    <a:stretch>
                      <a:fillRect/>
                    </a:stretch>
                  </pic:blipFill>
                  <pic:spPr bwMode="auto">
                    <a:xfrm>
                      <a:off x="0" y="0"/>
                      <a:ext cx="542290" cy="351155"/>
                    </a:xfrm>
                    <a:prstGeom prst="rect">
                      <a:avLst/>
                    </a:prstGeom>
                    <a:noFill/>
                    <a:ln w="9525">
                      <a:noFill/>
                      <a:miter lim="800000"/>
                      <a:headEnd/>
                      <a:tailEnd/>
                    </a:ln>
                  </pic:spPr>
                </pic:pic>
              </a:graphicData>
            </a:graphic>
          </wp:inline>
        </w:drawing>
      </w:r>
    </w:p>
    <w:p w:rsidR="00953D1D" w:rsidRDefault="00953D1D" w:rsidP="00E43287">
      <w:pPr>
        <w:numPr>
          <w:ilvl w:val="0"/>
          <w:numId w:val="30"/>
        </w:numPr>
        <w:shd w:val="clear" w:color="auto" w:fill="FFFFFF"/>
        <w:spacing w:before="240" w:after="100" w:afterAutospacing="1" w:line="240" w:lineRule="auto"/>
        <w:ind w:left="0"/>
        <w:rPr>
          <w:rFonts w:eastAsia="Times New Roman" w:cs="Times New Roman"/>
          <w:b/>
          <w:bCs/>
          <w:color w:val="000000"/>
        </w:rPr>
        <w:sectPr w:rsidR="00953D1D" w:rsidSect="00953D1D">
          <w:type w:val="continuous"/>
          <w:pgSz w:w="12240" w:h="15840"/>
          <w:pgMar w:top="450" w:right="720" w:bottom="720" w:left="720" w:header="720" w:footer="720" w:gutter="0"/>
          <w:cols w:num="2" w:space="720"/>
          <w:docGrid w:linePitch="360"/>
        </w:sectPr>
      </w:pPr>
      <w:bookmarkStart w:id="5" w:name="CL3-123"/>
      <w:bookmarkEnd w:id="5"/>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Pr="00953D1D" w:rsidRDefault="00953D1D" w:rsidP="00953D1D">
      <w:pPr>
        <w:shd w:val="clear" w:color="auto" w:fill="FFFFFF"/>
        <w:spacing w:before="240" w:after="100" w:afterAutospacing="1" w:line="240" w:lineRule="auto"/>
        <w:rPr>
          <w:rFonts w:eastAsia="Times New Roman" w:cs="Times New Roman"/>
          <w:color w:val="000000"/>
        </w:rPr>
      </w:pPr>
    </w:p>
    <w:p w:rsidR="00E43287" w:rsidRDefault="00E43287" w:rsidP="00E43287">
      <w:pPr>
        <w:numPr>
          <w:ilvl w:val="0"/>
          <w:numId w:val="30"/>
        </w:numPr>
        <w:shd w:val="clear" w:color="auto" w:fill="FFFFFF"/>
        <w:spacing w:before="240" w:after="100" w:afterAutospacing="1" w:line="240" w:lineRule="auto"/>
        <w:ind w:left="0"/>
        <w:rPr>
          <w:rFonts w:eastAsia="Times New Roman" w:cs="Times New Roman"/>
          <w:color w:val="000000"/>
        </w:rPr>
      </w:pPr>
      <w:r w:rsidRPr="00E43287">
        <w:rPr>
          <w:rFonts w:eastAsia="Times New Roman" w:cs="Times New Roman"/>
          <w:b/>
          <w:bCs/>
          <w:color w:val="000000"/>
        </w:rPr>
        <w:t>CL 3-123.</w:t>
      </w:r>
      <w:r w:rsidRPr="00E43287">
        <w:rPr>
          <w:rFonts w:eastAsia="Times New Roman" w:cs="Times New Roman"/>
          <w:color w:val="000000"/>
        </w:rPr>
        <w:t> Raphael had 5 hits in 7 at bats. If he continues this pattern, how many hits will he have in 210 at bats?</w:t>
      </w: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Pr="00E43287" w:rsidRDefault="00953D1D" w:rsidP="00953D1D">
      <w:pPr>
        <w:shd w:val="clear" w:color="auto" w:fill="FFFFFF"/>
        <w:spacing w:before="240" w:after="100" w:afterAutospacing="1" w:line="240" w:lineRule="auto"/>
        <w:rPr>
          <w:rFonts w:eastAsia="Times New Roman" w:cs="Times New Roman"/>
          <w:color w:val="000000"/>
        </w:rPr>
      </w:pPr>
    </w:p>
    <w:p w:rsidR="00E43287" w:rsidRDefault="00E43287" w:rsidP="00E43287">
      <w:pPr>
        <w:numPr>
          <w:ilvl w:val="0"/>
          <w:numId w:val="30"/>
        </w:numPr>
        <w:shd w:val="clear" w:color="auto" w:fill="FFFFFF"/>
        <w:spacing w:before="240" w:after="100" w:afterAutospacing="1" w:line="240" w:lineRule="auto"/>
        <w:ind w:left="0"/>
        <w:rPr>
          <w:rFonts w:eastAsia="Times New Roman" w:cs="Times New Roman"/>
          <w:color w:val="000000"/>
        </w:rPr>
      </w:pPr>
      <w:bookmarkStart w:id="6" w:name="CL3-124"/>
      <w:bookmarkEnd w:id="6"/>
      <w:r w:rsidRPr="00E43287">
        <w:rPr>
          <w:rFonts w:eastAsia="Times New Roman" w:cs="Times New Roman"/>
          <w:b/>
          <w:bCs/>
          <w:color w:val="000000"/>
        </w:rPr>
        <w:t>CL 3-124.</w:t>
      </w:r>
      <w:r w:rsidRPr="00E43287">
        <w:rPr>
          <w:rFonts w:eastAsia="Times New Roman" w:cs="Times New Roman"/>
          <w:color w:val="000000"/>
        </w:rPr>
        <w:t> Solve 6 − </w:t>
      </w:r>
      <w:r w:rsidRPr="00E43287">
        <w:rPr>
          <w:rFonts w:eastAsia="Times New Roman" w:cs="Times New Roman"/>
          <w:i/>
          <w:iCs/>
          <w:color w:val="000000"/>
        </w:rPr>
        <w:t>x</w:t>
      </w:r>
      <w:r w:rsidRPr="00E43287">
        <w:rPr>
          <w:rFonts w:eastAsia="Times New Roman" w:cs="Times New Roman"/>
          <w:color w:val="000000"/>
        </w:rPr>
        <w:t> − 3 = 4</w:t>
      </w:r>
      <w:r w:rsidRPr="00E43287">
        <w:rPr>
          <w:rFonts w:eastAsia="Times New Roman" w:cs="Times New Roman"/>
          <w:i/>
          <w:iCs/>
          <w:color w:val="000000"/>
        </w:rPr>
        <w:t>x</w:t>
      </w:r>
      <w:r w:rsidRPr="00E43287">
        <w:rPr>
          <w:rFonts w:eastAsia="Times New Roman" w:cs="Times New Roman"/>
          <w:color w:val="000000"/>
        </w:rPr>
        <w:t> − 12 for </w:t>
      </w:r>
      <w:r w:rsidRPr="00E43287">
        <w:rPr>
          <w:rFonts w:eastAsia="Times New Roman" w:cs="Times New Roman"/>
          <w:i/>
          <w:iCs/>
          <w:color w:val="000000"/>
        </w:rPr>
        <w:t>x</w:t>
      </w:r>
      <w:r w:rsidRPr="00E43287">
        <w:rPr>
          <w:rFonts w:eastAsia="Times New Roman" w:cs="Times New Roman"/>
          <w:color w:val="000000"/>
        </w:rPr>
        <w:t>, recording your steps as you work.</w:t>
      </w: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Pr="00E43287" w:rsidRDefault="00953D1D" w:rsidP="00953D1D">
      <w:pPr>
        <w:shd w:val="clear" w:color="auto" w:fill="FFFFFF"/>
        <w:spacing w:before="240" w:after="100" w:afterAutospacing="1" w:line="240" w:lineRule="auto"/>
        <w:rPr>
          <w:rFonts w:eastAsia="Times New Roman" w:cs="Times New Roman"/>
          <w:color w:val="000000"/>
        </w:rPr>
      </w:pPr>
    </w:p>
    <w:p w:rsidR="00E43287" w:rsidRDefault="00E43287" w:rsidP="00E43287">
      <w:pPr>
        <w:numPr>
          <w:ilvl w:val="0"/>
          <w:numId w:val="30"/>
        </w:numPr>
        <w:shd w:val="clear" w:color="auto" w:fill="FFFFFF"/>
        <w:spacing w:before="240" w:after="100" w:afterAutospacing="1" w:line="240" w:lineRule="auto"/>
        <w:ind w:left="0"/>
        <w:rPr>
          <w:rFonts w:eastAsia="Times New Roman" w:cs="Times New Roman"/>
          <w:color w:val="000000"/>
        </w:rPr>
      </w:pPr>
      <w:bookmarkStart w:id="7" w:name="CL3-125"/>
      <w:bookmarkEnd w:id="7"/>
      <w:r w:rsidRPr="00E43287">
        <w:rPr>
          <w:rFonts w:eastAsia="Times New Roman" w:cs="Times New Roman"/>
          <w:noProof/>
          <w:color w:val="000000"/>
        </w:rPr>
        <w:drawing>
          <wp:anchor distT="0" distB="0" distL="114300" distR="114300" simplePos="0" relativeHeight="251658240" behindDoc="0" locked="0" layoutInCell="1" allowOverlap="1">
            <wp:simplePos x="0" y="0"/>
            <wp:positionH relativeFrom="column">
              <wp:posOffset>5135245</wp:posOffset>
            </wp:positionH>
            <wp:positionV relativeFrom="paragraph">
              <wp:posOffset>77470</wp:posOffset>
            </wp:positionV>
            <wp:extent cx="1734820" cy="1775460"/>
            <wp:effectExtent l="19050" t="0" r="0" b="0"/>
            <wp:wrapSquare wrapText="bothSides"/>
            <wp:docPr id="3" name="Picture 3" descr="http://textbooks.cpm.org/images/cc3/chap03/cc3_ch3_less_clos_3-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3/cc3_ch3_less_clos_3-125.png"/>
                    <pic:cNvPicPr>
                      <a:picLocks noChangeAspect="1" noChangeArrowheads="1"/>
                    </pic:cNvPicPr>
                  </pic:nvPicPr>
                  <pic:blipFill>
                    <a:blip r:embed="rId6" cstate="print"/>
                    <a:srcRect/>
                    <a:stretch>
                      <a:fillRect/>
                    </a:stretch>
                  </pic:blipFill>
                  <pic:spPr bwMode="auto">
                    <a:xfrm>
                      <a:off x="0" y="0"/>
                      <a:ext cx="1734820" cy="1775460"/>
                    </a:xfrm>
                    <a:prstGeom prst="rect">
                      <a:avLst/>
                    </a:prstGeom>
                    <a:noFill/>
                    <a:ln w="9525">
                      <a:noFill/>
                      <a:miter lim="800000"/>
                      <a:headEnd/>
                      <a:tailEnd/>
                    </a:ln>
                  </pic:spPr>
                </pic:pic>
              </a:graphicData>
            </a:graphic>
          </wp:anchor>
        </w:drawing>
      </w:r>
      <w:r w:rsidRPr="00E43287">
        <w:rPr>
          <w:rFonts w:eastAsia="Times New Roman" w:cs="Times New Roman"/>
          <w:b/>
          <w:bCs/>
          <w:color w:val="000000"/>
        </w:rPr>
        <w:t>CL 3-125.</w:t>
      </w:r>
      <w:r w:rsidRPr="00E43287">
        <w:rPr>
          <w:rFonts w:eastAsia="Times New Roman" w:cs="Times New Roman"/>
          <w:color w:val="000000"/>
        </w:rPr>
        <w:t> Make an </w:t>
      </w:r>
      <w:r w:rsidRPr="00E43287">
        <w:rPr>
          <w:rFonts w:eastAsia="Times New Roman" w:cs="Times New Roman"/>
          <w:i/>
          <w:iCs/>
          <w:color w:val="000000"/>
        </w:rPr>
        <w:t>x</w:t>
      </w:r>
      <w:r w:rsidRPr="00E43287">
        <w:rPr>
          <w:rFonts w:eastAsia="Times New Roman" w:cs="Times New Roman"/>
          <w:color w:val="000000"/>
        </w:rPr>
        <w:t> → </w:t>
      </w:r>
      <w:r w:rsidRPr="00E43287">
        <w:rPr>
          <w:rFonts w:eastAsia="Times New Roman" w:cs="Times New Roman"/>
          <w:i/>
          <w:iCs/>
          <w:color w:val="000000"/>
        </w:rPr>
        <w:t>y</w:t>
      </w:r>
      <w:r w:rsidRPr="00E43287">
        <w:rPr>
          <w:rFonts w:eastAsia="Times New Roman" w:cs="Times New Roman"/>
          <w:color w:val="000000"/>
        </w:rPr>
        <w:t> table from the points on the graph at right. Then write a rule for the table.</w:t>
      </w: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Pr="00E43287" w:rsidRDefault="00953D1D" w:rsidP="00953D1D">
      <w:pPr>
        <w:shd w:val="clear" w:color="auto" w:fill="FFFFFF"/>
        <w:spacing w:before="240" w:after="100" w:afterAutospacing="1" w:line="240" w:lineRule="auto"/>
        <w:rPr>
          <w:rFonts w:eastAsia="Times New Roman" w:cs="Times New Roman"/>
          <w:color w:val="000000"/>
        </w:rPr>
      </w:pPr>
    </w:p>
    <w:p w:rsidR="00E43287" w:rsidRDefault="00E43287" w:rsidP="00E43287">
      <w:pPr>
        <w:numPr>
          <w:ilvl w:val="0"/>
          <w:numId w:val="30"/>
        </w:numPr>
        <w:shd w:val="clear" w:color="auto" w:fill="FFFFFF"/>
        <w:spacing w:before="240" w:after="100" w:afterAutospacing="1" w:line="240" w:lineRule="auto"/>
        <w:ind w:left="0"/>
        <w:rPr>
          <w:rFonts w:eastAsia="Times New Roman" w:cs="Times New Roman"/>
          <w:color w:val="000000"/>
        </w:rPr>
      </w:pPr>
      <w:bookmarkStart w:id="8" w:name="CL3-126"/>
      <w:bookmarkEnd w:id="8"/>
      <w:r w:rsidRPr="00E43287">
        <w:rPr>
          <w:rFonts w:eastAsia="Times New Roman" w:cs="Times New Roman"/>
          <w:b/>
          <w:bCs/>
          <w:color w:val="000000"/>
        </w:rPr>
        <w:lastRenderedPageBreak/>
        <w:t>CL 3-126.</w:t>
      </w:r>
      <w:r w:rsidRPr="00E43287">
        <w:rPr>
          <w:rFonts w:eastAsia="Times New Roman" w:cs="Times New Roman"/>
          <w:color w:val="000000"/>
        </w:rPr>
        <w:t> Jessica was solving an equation. After she finished simplifying, her result was 0 = 2. This result confused her. Explain to Jessica what her result means. Explain your reasoning thoroughly.</w:t>
      </w: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Default="00953D1D" w:rsidP="00953D1D">
      <w:pPr>
        <w:shd w:val="clear" w:color="auto" w:fill="FFFFFF"/>
        <w:spacing w:before="240" w:after="100" w:afterAutospacing="1" w:line="240" w:lineRule="auto"/>
        <w:rPr>
          <w:rFonts w:eastAsia="Times New Roman" w:cs="Times New Roman"/>
          <w:color w:val="000000"/>
        </w:rPr>
      </w:pPr>
    </w:p>
    <w:p w:rsidR="00953D1D" w:rsidRPr="00E43287" w:rsidRDefault="00953D1D" w:rsidP="00953D1D">
      <w:pPr>
        <w:shd w:val="clear" w:color="auto" w:fill="FFFFFF"/>
        <w:spacing w:before="240" w:after="100" w:afterAutospacing="1" w:line="240" w:lineRule="auto"/>
        <w:rPr>
          <w:rFonts w:eastAsia="Times New Roman" w:cs="Times New Roman"/>
          <w:color w:val="000000"/>
        </w:rPr>
      </w:pPr>
    </w:p>
    <w:p w:rsidR="00E43287" w:rsidRPr="00E43287" w:rsidRDefault="00E43287" w:rsidP="00E43287">
      <w:pPr>
        <w:numPr>
          <w:ilvl w:val="0"/>
          <w:numId w:val="30"/>
        </w:numPr>
        <w:shd w:val="clear" w:color="auto" w:fill="FFFFFF"/>
        <w:spacing w:before="240" w:after="100" w:afterAutospacing="1" w:line="240" w:lineRule="auto"/>
        <w:ind w:left="0"/>
        <w:rPr>
          <w:rFonts w:eastAsia="Times New Roman" w:cs="Times New Roman"/>
          <w:color w:val="000000"/>
        </w:rPr>
      </w:pPr>
      <w:bookmarkStart w:id="9" w:name="CL3-127"/>
      <w:bookmarkEnd w:id="9"/>
      <w:r w:rsidRPr="00E43287">
        <w:rPr>
          <w:rFonts w:eastAsia="Times New Roman" w:cs="Times New Roman"/>
          <w:b/>
          <w:bCs/>
          <w:color w:val="000000"/>
        </w:rPr>
        <w:t>CL</w:t>
      </w:r>
      <w:r w:rsidRPr="00E43287">
        <w:rPr>
          <w:rFonts w:eastAsia="Times New Roman" w:cs="Times New Roman"/>
          <w:color w:val="000000"/>
        </w:rPr>
        <w:t> </w:t>
      </w:r>
      <w:r w:rsidRPr="00E43287">
        <w:rPr>
          <w:rFonts w:eastAsia="Times New Roman" w:cs="Times New Roman"/>
          <w:b/>
          <w:bCs/>
          <w:color w:val="000000"/>
        </w:rPr>
        <w:t>3-127. </w:t>
      </w:r>
      <w:r w:rsidRPr="00E43287">
        <w:rPr>
          <w:rFonts w:eastAsia="Times New Roman" w:cs="Times New Roman"/>
          <w:color w:val="000000"/>
        </w:rPr>
        <w:t>For each of the problems above, do the following:</w:t>
      </w:r>
    </w:p>
    <w:p w:rsidR="00E43287" w:rsidRPr="00E43287" w:rsidRDefault="00E43287" w:rsidP="00E43287">
      <w:pPr>
        <w:numPr>
          <w:ilvl w:val="0"/>
          <w:numId w:val="30"/>
        </w:numPr>
        <w:shd w:val="clear" w:color="auto" w:fill="FFFFFF"/>
        <w:spacing w:before="240" w:after="100" w:afterAutospacing="1" w:line="240" w:lineRule="auto"/>
        <w:rPr>
          <w:rFonts w:eastAsia="Times New Roman" w:cs="Times New Roman"/>
          <w:color w:val="000000"/>
        </w:rPr>
      </w:pPr>
    </w:p>
    <w:p w:rsidR="00E43287" w:rsidRPr="00E43287" w:rsidRDefault="00E43287" w:rsidP="00E43287">
      <w:pPr>
        <w:numPr>
          <w:ilvl w:val="1"/>
          <w:numId w:val="31"/>
        </w:numPr>
        <w:shd w:val="clear" w:color="auto" w:fill="FFFFFF"/>
        <w:spacing w:before="240" w:after="100" w:afterAutospacing="1" w:line="240" w:lineRule="auto"/>
        <w:ind w:left="720"/>
        <w:rPr>
          <w:rFonts w:eastAsia="Times New Roman" w:cs="Times New Roman"/>
          <w:color w:val="000000"/>
        </w:rPr>
      </w:pPr>
      <w:r w:rsidRPr="00E43287">
        <w:rPr>
          <w:rFonts w:eastAsia="Times New Roman" w:cs="Times New Roman"/>
          <w:color w:val="000000"/>
        </w:rPr>
        <w:t>Draw a bar or number line that represents 0 to 10. </w:t>
      </w:r>
      <w:r w:rsidRPr="00E43287">
        <w:rPr>
          <w:rFonts w:eastAsia="Times New Roman" w:cs="Times New Roman"/>
          <w:color w:val="000000"/>
        </w:rPr>
        <w:br/>
      </w:r>
      <w:r w:rsidRPr="00E43287">
        <w:rPr>
          <w:rFonts w:eastAsia="Times New Roman" w:cs="Times New Roman"/>
          <w:noProof/>
          <w:color w:val="000000"/>
        </w:rPr>
        <w:drawing>
          <wp:inline distT="0" distB="0" distL="0" distR="0">
            <wp:extent cx="4423410" cy="1148080"/>
            <wp:effectExtent l="19050" t="0" r="0" b="0"/>
            <wp:docPr id="4" name="Picture 4" descr="http://textbooks.cpm.org/images/cc3/common/CC3_num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ommon/CC3_numline.png"/>
                    <pic:cNvPicPr>
                      <a:picLocks noChangeAspect="1" noChangeArrowheads="1"/>
                    </pic:cNvPicPr>
                  </pic:nvPicPr>
                  <pic:blipFill>
                    <a:blip r:embed="rId7" cstate="print"/>
                    <a:srcRect/>
                    <a:stretch>
                      <a:fillRect/>
                    </a:stretch>
                  </pic:blipFill>
                  <pic:spPr bwMode="auto">
                    <a:xfrm>
                      <a:off x="0" y="0"/>
                      <a:ext cx="4423410" cy="1148080"/>
                    </a:xfrm>
                    <a:prstGeom prst="rect">
                      <a:avLst/>
                    </a:prstGeom>
                    <a:noFill/>
                    <a:ln w="9525">
                      <a:noFill/>
                      <a:miter lim="800000"/>
                      <a:headEnd/>
                      <a:tailEnd/>
                    </a:ln>
                  </pic:spPr>
                </pic:pic>
              </a:graphicData>
            </a:graphic>
          </wp:inline>
        </w:drawing>
      </w:r>
    </w:p>
    <w:p w:rsidR="00E43287" w:rsidRPr="00E43287" w:rsidRDefault="00E43287" w:rsidP="00E43287">
      <w:pPr>
        <w:numPr>
          <w:ilvl w:val="1"/>
          <w:numId w:val="31"/>
        </w:numPr>
        <w:shd w:val="clear" w:color="auto" w:fill="FFFFFF"/>
        <w:spacing w:before="240" w:after="100" w:afterAutospacing="1" w:line="240" w:lineRule="auto"/>
        <w:ind w:left="720"/>
        <w:rPr>
          <w:rFonts w:eastAsia="Times New Roman" w:cs="Times New Roman"/>
          <w:color w:val="000000"/>
        </w:rPr>
      </w:pPr>
      <w:r w:rsidRPr="00E43287">
        <w:rPr>
          <w:rFonts w:eastAsia="Times New Roman" w:cs="Times New Roman"/>
          <w:color w:val="000000"/>
        </w:rPr>
        <w:t>Color or shade in a portion of the bar that represents your level of understanding and comfort with completing that problem on your own.</w:t>
      </w:r>
    </w:p>
    <w:p w:rsidR="00E43287" w:rsidRPr="00E43287" w:rsidRDefault="00E43287" w:rsidP="00E43287">
      <w:pPr>
        <w:numPr>
          <w:ilvl w:val="0"/>
          <w:numId w:val="31"/>
        </w:numPr>
        <w:shd w:val="clear" w:color="auto" w:fill="FFFFFF"/>
        <w:spacing w:before="240" w:after="100" w:afterAutospacing="1" w:line="240" w:lineRule="auto"/>
        <w:ind w:left="0"/>
        <w:rPr>
          <w:rFonts w:eastAsia="Times New Roman" w:cs="Times New Roman"/>
          <w:color w:val="000000"/>
        </w:rPr>
      </w:pPr>
      <w:r w:rsidRPr="00E43287">
        <w:rPr>
          <w:rFonts w:eastAsia="Times New Roman" w:cs="Times New Roman"/>
          <w:color w:val="000000"/>
        </w:rPr>
        <w:t>If any of your bars are less than a 5, choose </w:t>
      </w:r>
      <w:r w:rsidRPr="00E43287">
        <w:rPr>
          <w:rFonts w:eastAsia="Times New Roman" w:cs="Times New Roman"/>
          <w:i/>
          <w:iCs/>
          <w:color w:val="000000"/>
        </w:rPr>
        <w:t>one</w:t>
      </w:r>
      <w:r w:rsidRPr="00E43287">
        <w:rPr>
          <w:rFonts w:eastAsia="Times New Roman" w:cs="Times New Roman"/>
          <w:color w:val="000000"/>
        </w:rPr>
        <w:t> of those problems and complete one of the following tasks:</w:t>
      </w:r>
    </w:p>
    <w:p w:rsidR="00E43287" w:rsidRPr="00E43287" w:rsidRDefault="00E43287" w:rsidP="00E43287">
      <w:pPr>
        <w:numPr>
          <w:ilvl w:val="1"/>
          <w:numId w:val="31"/>
        </w:numPr>
        <w:shd w:val="clear" w:color="auto" w:fill="FFFFFF"/>
        <w:spacing w:before="240" w:after="100" w:afterAutospacing="1" w:line="240" w:lineRule="auto"/>
        <w:ind w:left="720"/>
        <w:rPr>
          <w:rFonts w:eastAsia="Times New Roman" w:cs="Times New Roman"/>
          <w:color w:val="000000"/>
        </w:rPr>
      </w:pPr>
      <w:r w:rsidRPr="00E43287">
        <w:rPr>
          <w:rFonts w:eastAsia="Times New Roman" w:cs="Times New Roman"/>
          <w:color w:val="000000"/>
        </w:rPr>
        <w:t>Write two questions that you would like to ask about that problem.</w:t>
      </w:r>
    </w:p>
    <w:p w:rsidR="00E43287" w:rsidRPr="00E43287" w:rsidRDefault="00E43287" w:rsidP="00E43287">
      <w:pPr>
        <w:numPr>
          <w:ilvl w:val="1"/>
          <w:numId w:val="31"/>
        </w:numPr>
        <w:shd w:val="clear" w:color="auto" w:fill="FFFFFF"/>
        <w:spacing w:before="240" w:after="100" w:afterAutospacing="1" w:line="240" w:lineRule="auto"/>
        <w:ind w:left="720"/>
        <w:rPr>
          <w:rFonts w:eastAsia="Times New Roman" w:cs="Times New Roman"/>
          <w:color w:val="000000"/>
        </w:rPr>
      </w:pPr>
      <w:r w:rsidRPr="00E43287">
        <w:rPr>
          <w:rFonts w:eastAsia="Times New Roman" w:cs="Times New Roman"/>
          <w:color w:val="000000"/>
        </w:rPr>
        <w:t>Brainstorm two things that you DO know about that type of problem.</w:t>
      </w:r>
    </w:p>
    <w:p w:rsidR="00E43287" w:rsidRPr="00E43287" w:rsidRDefault="00E43287" w:rsidP="00E43287">
      <w:pPr>
        <w:numPr>
          <w:ilvl w:val="0"/>
          <w:numId w:val="31"/>
        </w:numPr>
        <w:shd w:val="clear" w:color="auto" w:fill="FFFFFF"/>
        <w:spacing w:before="240" w:after="100" w:afterAutospacing="1" w:line="240" w:lineRule="auto"/>
        <w:ind w:left="0"/>
        <w:rPr>
          <w:rFonts w:eastAsia="Times New Roman" w:cs="Times New Roman"/>
          <w:color w:val="000000"/>
        </w:rPr>
      </w:pPr>
      <w:r w:rsidRPr="00E43287">
        <w:rPr>
          <w:rFonts w:eastAsia="Times New Roman" w:cs="Times New Roman"/>
          <w:color w:val="000000"/>
        </w:rPr>
        <w:t>If all of your bars are a 5 or above, choose </w:t>
      </w:r>
      <w:r w:rsidRPr="00E43287">
        <w:rPr>
          <w:rFonts w:eastAsia="Times New Roman" w:cs="Times New Roman"/>
          <w:i/>
          <w:iCs/>
          <w:color w:val="000000"/>
        </w:rPr>
        <w:t>one </w:t>
      </w:r>
      <w:r w:rsidRPr="00E43287">
        <w:rPr>
          <w:rFonts w:eastAsia="Times New Roman" w:cs="Times New Roman"/>
          <w:color w:val="000000"/>
        </w:rPr>
        <w:t>of those problems and do one of these tasks:</w:t>
      </w:r>
    </w:p>
    <w:p w:rsidR="00E43287" w:rsidRPr="00E43287" w:rsidRDefault="00E43287" w:rsidP="00E43287">
      <w:pPr>
        <w:numPr>
          <w:ilvl w:val="1"/>
          <w:numId w:val="31"/>
        </w:numPr>
        <w:shd w:val="clear" w:color="auto" w:fill="FFFFFF"/>
        <w:spacing w:before="240" w:after="100" w:afterAutospacing="1" w:line="240" w:lineRule="auto"/>
        <w:ind w:left="720"/>
        <w:rPr>
          <w:rFonts w:eastAsia="Times New Roman" w:cs="Times New Roman"/>
          <w:color w:val="000000"/>
        </w:rPr>
      </w:pPr>
      <w:r w:rsidRPr="00E43287">
        <w:rPr>
          <w:rFonts w:eastAsia="Times New Roman" w:cs="Times New Roman"/>
          <w:color w:val="000000"/>
        </w:rPr>
        <w:t>Write two questions you might ask or hints you might give to a student who was stuck on the problem.</w:t>
      </w:r>
    </w:p>
    <w:p w:rsidR="00E43287" w:rsidRPr="00E43287" w:rsidRDefault="00E43287" w:rsidP="00E43287">
      <w:pPr>
        <w:numPr>
          <w:ilvl w:val="1"/>
          <w:numId w:val="31"/>
        </w:numPr>
        <w:shd w:val="clear" w:color="auto" w:fill="FFFFFF"/>
        <w:spacing w:before="240" w:after="100" w:afterAutospacing="1" w:line="240" w:lineRule="auto"/>
        <w:ind w:left="720"/>
        <w:rPr>
          <w:rFonts w:eastAsia="Times New Roman" w:cs="Times New Roman"/>
          <w:color w:val="000000"/>
        </w:rPr>
      </w:pPr>
      <w:r w:rsidRPr="00E43287">
        <w:rPr>
          <w:rFonts w:eastAsia="Times New Roman" w:cs="Times New Roman"/>
          <w:color w:val="000000"/>
        </w:rPr>
        <w:t>Make a new problem that is similar and more challenging than that problem and solve it.</w:t>
      </w:r>
    </w:p>
    <w:p w:rsidR="00DD082B" w:rsidRPr="00E43287" w:rsidRDefault="00DD082B" w:rsidP="00E43287">
      <w:pPr>
        <w:pStyle w:val="NoSpacing"/>
      </w:pPr>
    </w:p>
    <w:sectPr w:rsidR="00DD082B" w:rsidRPr="00E43287" w:rsidSect="00E17D58">
      <w:type w:val="continuous"/>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82"/>
    <w:multiLevelType w:val="hybridMultilevel"/>
    <w:tmpl w:val="7F288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E4B64"/>
    <w:multiLevelType w:val="multilevel"/>
    <w:tmpl w:val="183AC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F301E"/>
    <w:multiLevelType w:val="multilevel"/>
    <w:tmpl w:val="56E4E9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9150E"/>
    <w:multiLevelType w:val="multilevel"/>
    <w:tmpl w:val="CB5409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935A0"/>
    <w:multiLevelType w:val="hybridMultilevel"/>
    <w:tmpl w:val="DA4E8A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5D722A"/>
    <w:multiLevelType w:val="multilevel"/>
    <w:tmpl w:val="23106C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45BB6"/>
    <w:multiLevelType w:val="hybridMultilevel"/>
    <w:tmpl w:val="997E04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55058"/>
    <w:multiLevelType w:val="multilevel"/>
    <w:tmpl w:val="2B5CCF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8A77DB"/>
    <w:multiLevelType w:val="multilevel"/>
    <w:tmpl w:val="D01E9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40923"/>
    <w:multiLevelType w:val="multilevel"/>
    <w:tmpl w:val="4D4A6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852E47"/>
    <w:multiLevelType w:val="multilevel"/>
    <w:tmpl w:val="0938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82989"/>
    <w:multiLevelType w:val="multilevel"/>
    <w:tmpl w:val="80EC4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6957FD"/>
    <w:multiLevelType w:val="multilevel"/>
    <w:tmpl w:val="A4F868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lvl w:ilvl="0">
        <w:numFmt w:val="decimal"/>
        <w:lvlText w:val=""/>
        <w:lvlJc w:val="left"/>
      </w:lvl>
    </w:lvlOverride>
    <w:lvlOverride w:ilvl="1">
      <w:lvl w:ilvl="1">
        <w:numFmt w:val="lowerLetter"/>
        <w:lvlText w:val="%2."/>
        <w:lvlJc w:val="left"/>
      </w:lvl>
    </w:lvlOverride>
  </w:num>
  <w:num w:numId="3">
    <w:abstractNumId w:val="11"/>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11"/>
    <w:lvlOverride w:ilvl="0">
      <w:lvl w:ilvl="0">
        <w:numFmt w:val="decimal"/>
        <w:lvlText w:val=""/>
        <w:lvlJc w:val="left"/>
      </w:lvl>
    </w:lvlOverride>
    <w:lvlOverride w:ilvl="1">
      <w:lvl w:ilvl="1">
        <w:numFmt w:val="lowerLetter"/>
        <w:lvlText w:val="%2."/>
        <w:lvlJc w:val="left"/>
      </w:lvl>
    </w:lvlOverride>
  </w:num>
  <w:num w:numId="5">
    <w:abstractNumId w:val="11"/>
    <w:lvlOverride w:ilvl="0">
      <w:lvl w:ilvl="0">
        <w:numFmt w:val="decimal"/>
        <w:lvlText w:val=""/>
        <w:lvlJc w:val="left"/>
      </w:lvl>
    </w:lvlOverride>
    <w:lvlOverride w:ilvl="1">
      <w:lvl w:ilvl="1">
        <w:numFmt w:val="lowerLetter"/>
        <w:lvlText w:val="%2."/>
        <w:lvlJc w:val="left"/>
      </w:lvl>
    </w:lvlOverride>
  </w:num>
  <w:num w:numId="6">
    <w:abstractNumId w:val="11"/>
    <w:lvlOverride w:ilvl="0">
      <w:lvl w:ilvl="0">
        <w:numFmt w:val="decimal"/>
        <w:lvlText w:val=""/>
        <w:lvlJc w:val="left"/>
      </w:lvl>
    </w:lvlOverride>
    <w:lvlOverride w:ilvl="1">
      <w:lvl w:ilvl="1">
        <w:numFmt w:val="lowerLetter"/>
        <w:lvlText w:val="%2."/>
        <w:lvlJc w:val="left"/>
      </w:lvl>
    </w:lvlOverride>
  </w:num>
  <w:num w:numId="7">
    <w:abstractNumId w:val="11"/>
    <w:lvlOverride w:ilvl="0">
      <w:lvl w:ilvl="0">
        <w:numFmt w:val="decimal"/>
        <w:lvlText w:val=""/>
        <w:lvlJc w:val="left"/>
      </w:lvl>
    </w:lvlOverride>
    <w:lvlOverride w:ilvl="1">
      <w:lvl w:ilvl="1">
        <w:numFmt w:val="lowerLetter"/>
        <w:lvlText w:val="%2."/>
        <w:lvlJc w:val="left"/>
      </w:lvl>
    </w:lvlOverride>
  </w:num>
  <w:num w:numId="8">
    <w:abstractNumId w:val="0"/>
  </w:num>
  <w:num w:numId="9">
    <w:abstractNumId w:val="4"/>
  </w:num>
  <w:num w:numId="10">
    <w:abstractNumId w:val="10"/>
  </w:num>
  <w:num w:numId="11">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num>
  <w:num w:numId="13">
    <w:abstractNumId w:val="1"/>
  </w:num>
  <w:num w:numId="14">
    <w:abstractNumId w:val="1"/>
    <w:lvlOverride w:ilvl="0">
      <w:lvl w:ilvl="0">
        <w:numFmt w:val="decimal"/>
        <w:lvlText w:val=""/>
        <w:lvlJc w:val="left"/>
      </w:lvl>
    </w:lvlOverride>
    <w:lvlOverride w:ilvl="1">
      <w:lvl w:ilvl="1">
        <w:numFmt w:val="lowerLetter"/>
        <w:lvlText w:val="%2."/>
        <w:lvlJc w:val="left"/>
      </w:lvl>
    </w:lvlOverride>
  </w:num>
  <w:num w:numId="15">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7">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5"/>
  </w:num>
  <w:num w:numId="19">
    <w:abstractNumId w:val="8"/>
  </w:num>
  <w:num w:numId="20">
    <w:abstractNumId w:val="8"/>
    <w:lvlOverride w:ilvl="0">
      <w:lvl w:ilvl="0">
        <w:numFmt w:val="decimal"/>
        <w:lvlText w:val=""/>
        <w:lvlJc w:val="left"/>
      </w:lvl>
    </w:lvlOverride>
    <w:lvlOverride w:ilvl="1">
      <w:lvl w:ilvl="1">
        <w:numFmt w:val="lowerLetter"/>
        <w:lvlText w:val="%2."/>
        <w:lvlJc w:val="left"/>
      </w:lvl>
    </w:lvlOverride>
  </w:num>
  <w:num w:numId="21">
    <w:abstractNumId w:val="8"/>
    <w:lvlOverride w:ilvl="0">
      <w:lvl w:ilvl="0">
        <w:numFmt w:val="decimal"/>
        <w:lvlText w:val=""/>
        <w:lvlJc w:val="left"/>
      </w:lvl>
    </w:lvlOverride>
    <w:lvlOverride w:ilvl="1">
      <w:lvl w:ilvl="1">
        <w:numFmt w:val="lowerLetter"/>
        <w:lvlText w:val="%2."/>
        <w:lvlJc w:val="left"/>
      </w:lvl>
    </w:lvlOverride>
  </w:num>
  <w:num w:numId="22">
    <w:abstractNumId w:val="8"/>
    <w:lvlOverride w:ilvl="0">
      <w:lvl w:ilvl="0">
        <w:numFmt w:val="decimal"/>
        <w:lvlText w:val=""/>
        <w:lvlJc w:val="left"/>
      </w:lvl>
    </w:lvlOverride>
    <w:lvlOverride w:ilvl="1">
      <w:lvl w:ilvl="1">
        <w:numFmt w:val="lowerLetter"/>
        <w:lvlText w:val="%2."/>
        <w:lvlJc w:val="left"/>
      </w:lvl>
    </w:lvlOverride>
  </w:num>
  <w:num w:numId="23">
    <w:abstractNumId w:val="8"/>
    <w:lvlOverride w:ilvl="0">
      <w:lvl w:ilvl="0">
        <w:numFmt w:val="decimal"/>
        <w:lvlText w:val=""/>
        <w:lvlJc w:val="left"/>
      </w:lvl>
    </w:lvlOverride>
    <w:lvlOverride w:ilvl="1">
      <w:lvl w:ilvl="1">
        <w:numFmt w:val="lowerLetter"/>
        <w:lvlText w:val="%2."/>
        <w:lvlJc w:val="left"/>
      </w:lvl>
    </w:lvlOverride>
  </w:num>
  <w:num w:numId="24">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3"/>
  </w:num>
  <w:num w:numId="26">
    <w:abstractNumId w:val="2"/>
  </w:num>
  <w:num w:numId="27">
    <w:abstractNumId w:val="7"/>
  </w:num>
  <w:num w:numId="28">
    <w:abstractNumId w:val="9"/>
  </w:num>
  <w:num w:numId="29">
    <w:abstractNumId w:val="9"/>
    <w:lvlOverride w:ilvl="1">
      <w:lvl w:ilvl="1">
        <w:numFmt w:val="lowerLetter"/>
        <w:lvlText w:val="%2."/>
        <w:lvlJc w:val="left"/>
      </w:lvl>
    </w:lvlOverride>
  </w:num>
  <w:num w:numId="30">
    <w:abstractNumId w:val="9"/>
    <w:lvlOverride w:ilvl="1">
      <w:lvl w:ilvl="1">
        <w:numFmt w:val="lowerLetter"/>
        <w:lvlText w:val="%2."/>
        <w:lvlJc w:val="left"/>
      </w:lvl>
    </w:lvlOverride>
  </w:num>
  <w:num w:numId="31">
    <w:abstractNumId w:val="9"/>
    <w:lvlOverride w:ilvl="1">
      <w:lvl w:ilvl="1">
        <w:numFmt w:val="bullet"/>
        <w:lvlText w:val=""/>
        <w:lvlJc w:val="left"/>
        <w:pPr>
          <w:tabs>
            <w:tab w:val="num" w:pos="1440"/>
          </w:tabs>
          <w:ind w:left="1440" w:hanging="360"/>
        </w:pPr>
        <w:rPr>
          <w:rFonts w:ascii="Symbol" w:hAnsi="Symbol" w:hint="default"/>
          <w:sz w:val="20"/>
        </w:rPr>
      </w:lvl>
    </w:lvlOverride>
  </w:num>
  <w:num w:numId="32">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0BB6"/>
    <w:rsid w:val="000027F1"/>
    <w:rsid w:val="000779D2"/>
    <w:rsid w:val="00096CD4"/>
    <w:rsid w:val="001868CA"/>
    <w:rsid w:val="0019578C"/>
    <w:rsid w:val="001E200E"/>
    <w:rsid w:val="001F7ECE"/>
    <w:rsid w:val="002235E9"/>
    <w:rsid w:val="002D3D5F"/>
    <w:rsid w:val="002F711E"/>
    <w:rsid w:val="00332D1B"/>
    <w:rsid w:val="00363C8A"/>
    <w:rsid w:val="003C2534"/>
    <w:rsid w:val="004843F2"/>
    <w:rsid w:val="00550E9C"/>
    <w:rsid w:val="00570510"/>
    <w:rsid w:val="00590BC5"/>
    <w:rsid w:val="005C3FC7"/>
    <w:rsid w:val="00651FE4"/>
    <w:rsid w:val="006A42E4"/>
    <w:rsid w:val="006F5521"/>
    <w:rsid w:val="00740E13"/>
    <w:rsid w:val="00864534"/>
    <w:rsid w:val="0093053F"/>
    <w:rsid w:val="009432AF"/>
    <w:rsid w:val="00953D1D"/>
    <w:rsid w:val="009E6351"/>
    <w:rsid w:val="00B12231"/>
    <w:rsid w:val="00B511D6"/>
    <w:rsid w:val="00BA3312"/>
    <w:rsid w:val="00BC0C82"/>
    <w:rsid w:val="00C60038"/>
    <w:rsid w:val="00D9528E"/>
    <w:rsid w:val="00DD082B"/>
    <w:rsid w:val="00E17D58"/>
    <w:rsid w:val="00E43287"/>
    <w:rsid w:val="00E56ABF"/>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 w:type="table" w:styleId="TableGrid">
    <w:name w:val="Table Grid"/>
    <w:basedOn w:val="TableNormal"/>
    <w:uiPriority w:val="59"/>
    <w:rsid w:val="00E1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17D58"/>
    <w:pPr>
      <w:spacing w:after="0" w:line="240" w:lineRule="auto"/>
    </w:pPr>
  </w:style>
</w:styles>
</file>

<file path=word/webSettings.xml><?xml version="1.0" encoding="utf-8"?>
<w:webSettings xmlns:r="http://schemas.openxmlformats.org/officeDocument/2006/relationships" xmlns:w="http://schemas.openxmlformats.org/wordprocessingml/2006/main">
  <w:divs>
    <w:div w:id="46417520">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1478">
      <w:bodyDiv w:val="1"/>
      <w:marLeft w:val="0"/>
      <w:marRight w:val="0"/>
      <w:marTop w:val="0"/>
      <w:marBottom w:val="0"/>
      <w:divBdr>
        <w:top w:val="none" w:sz="0" w:space="0" w:color="auto"/>
        <w:left w:val="none" w:sz="0" w:space="0" w:color="auto"/>
        <w:bottom w:val="none" w:sz="0" w:space="0" w:color="auto"/>
        <w:right w:val="none" w:sz="0" w:space="0" w:color="auto"/>
      </w:divBdr>
      <w:divsChild>
        <w:div w:id="1085808777">
          <w:marLeft w:val="0"/>
          <w:marRight w:val="0"/>
          <w:marTop w:val="0"/>
          <w:marBottom w:val="0"/>
          <w:divBdr>
            <w:top w:val="none" w:sz="0" w:space="0" w:color="auto"/>
            <w:left w:val="none" w:sz="0" w:space="0" w:color="auto"/>
            <w:bottom w:val="none" w:sz="0" w:space="0" w:color="auto"/>
            <w:right w:val="none" w:sz="0" w:space="0" w:color="auto"/>
          </w:divBdr>
          <w:divsChild>
            <w:div w:id="151526490">
              <w:marLeft w:val="0"/>
              <w:marRight w:val="0"/>
              <w:marTop w:val="0"/>
              <w:marBottom w:val="0"/>
              <w:divBdr>
                <w:top w:val="none" w:sz="0" w:space="0" w:color="auto"/>
                <w:left w:val="none" w:sz="0" w:space="0" w:color="auto"/>
                <w:bottom w:val="none" w:sz="0" w:space="0" w:color="auto"/>
                <w:right w:val="none" w:sz="0" w:space="0" w:color="auto"/>
              </w:divBdr>
              <w:divsChild>
                <w:div w:id="16678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4936">
      <w:bodyDiv w:val="1"/>
      <w:marLeft w:val="0"/>
      <w:marRight w:val="0"/>
      <w:marTop w:val="0"/>
      <w:marBottom w:val="0"/>
      <w:divBdr>
        <w:top w:val="none" w:sz="0" w:space="0" w:color="auto"/>
        <w:left w:val="none" w:sz="0" w:space="0" w:color="auto"/>
        <w:bottom w:val="none" w:sz="0" w:space="0" w:color="auto"/>
        <w:right w:val="none" w:sz="0" w:space="0" w:color="auto"/>
      </w:divBdr>
      <w:divsChild>
        <w:div w:id="14119078">
          <w:marLeft w:val="0"/>
          <w:marRight w:val="0"/>
          <w:marTop w:val="0"/>
          <w:marBottom w:val="0"/>
          <w:divBdr>
            <w:top w:val="none" w:sz="0" w:space="0" w:color="auto"/>
            <w:left w:val="none" w:sz="0" w:space="0" w:color="auto"/>
            <w:bottom w:val="none" w:sz="0" w:space="0" w:color="auto"/>
            <w:right w:val="none" w:sz="0" w:space="0" w:color="auto"/>
          </w:divBdr>
          <w:divsChild>
            <w:div w:id="1410342617">
              <w:marLeft w:val="0"/>
              <w:marRight w:val="0"/>
              <w:marTop w:val="0"/>
              <w:marBottom w:val="0"/>
              <w:divBdr>
                <w:top w:val="none" w:sz="0" w:space="0" w:color="auto"/>
                <w:left w:val="none" w:sz="0" w:space="0" w:color="auto"/>
                <w:bottom w:val="none" w:sz="0" w:space="0" w:color="auto"/>
                <w:right w:val="none" w:sz="0" w:space="0" w:color="auto"/>
              </w:divBdr>
              <w:divsChild>
                <w:div w:id="67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5348">
      <w:bodyDiv w:val="1"/>
      <w:marLeft w:val="0"/>
      <w:marRight w:val="0"/>
      <w:marTop w:val="0"/>
      <w:marBottom w:val="0"/>
      <w:divBdr>
        <w:top w:val="none" w:sz="0" w:space="0" w:color="auto"/>
        <w:left w:val="none" w:sz="0" w:space="0" w:color="auto"/>
        <w:bottom w:val="none" w:sz="0" w:space="0" w:color="auto"/>
        <w:right w:val="none" w:sz="0" w:space="0" w:color="auto"/>
      </w:divBdr>
      <w:divsChild>
        <w:div w:id="1772319083">
          <w:marLeft w:val="0"/>
          <w:marRight w:val="0"/>
          <w:marTop w:val="0"/>
          <w:marBottom w:val="0"/>
          <w:divBdr>
            <w:top w:val="none" w:sz="0" w:space="0" w:color="auto"/>
            <w:left w:val="none" w:sz="0" w:space="0" w:color="auto"/>
            <w:bottom w:val="none" w:sz="0" w:space="0" w:color="auto"/>
            <w:right w:val="none" w:sz="0" w:space="0" w:color="auto"/>
          </w:divBdr>
          <w:divsChild>
            <w:div w:id="492837619">
              <w:marLeft w:val="0"/>
              <w:marRight w:val="0"/>
              <w:marTop w:val="0"/>
              <w:marBottom w:val="0"/>
              <w:divBdr>
                <w:top w:val="none" w:sz="0" w:space="0" w:color="auto"/>
                <w:left w:val="none" w:sz="0" w:space="0" w:color="auto"/>
                <w:bottom w:val="none" w:sz="0" w:space="0" w:color="auto"/>
                <w:right w:val="none" w:sz="0" w:space="0" w:color="auto"/>
              </w:divBdr>
              <w:divsChild>
                <w:div w:id="1425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917">
      <w:bodyDiv w:val="1"/>
      <w:marLeft w:val="0"/>
      <w:marRight w:val="0"/>
      <w:marTop w:val="0"/>
      <w:marBottom w:val="0"/>
      <w:divBdr>
        <w:top w:val="none" w:sz="0" w:space="0" w:color="auto"/>
        <w:left w:val="none" w:sz="0" w:space="0" w:color="auto"/>
        <w:bottom w:val="none" w:sz="0" w:space="0" w:color="auto"/>
        <w:right w:val="none" w:sz="0" w:space="0" w:color="auto"/>
      </w:divBdr>
      <w:divsChild>
        <w:div w:id="815415506">
          <w:marLeft w:val="0"/>
          <w:marRight w:val="0"/>
          <w:marTop w:val="0"/>
          <w:marBottom w:val="0"/>
          <w:divBdr>
            <w:top w:val="none" w:sz="0" w:space="0" w:color="auto"/>
            <w:left w:val="none" w:sz="0" w:space="0" w:color="auto"/>
            <w:bottom w:val="none" w:sz="0" w:space="0" w:color="auto"/>
            <w:right w:val="none" w:sz="0" w:space="0" w:color="auto"/>
          </w:divBdr>
        </w:div>
      </w:divsChild>
    </w:div>
    <w:div w:id="1570650659">
      <w:bodyDiv w:val="1"/>
      <w:marLeft w:val="0"/>
      <w:marRight w:val="0"/>
      <w:marTop w:val="0"/>
      <w:marBottom w:val="0"/>
      <w:divBdr>
        <w:top w:val="none" w:sz="0" w:space="0" w:color="auto"/>
        <w:left w:val="none" w:sz="0" w:space="0" w:color="auto"/>
        <w:bottom w:val="none" w:sz="0" w:space="0" w:color="auto"/>
        <w:right w:val="none" w:sz="0" w:space="0" w:color="auto"/>
      </w:divBdr>
      <w:divsChild>
        <w:div w:id="1112745962">
          <w:marLeft w:val="0"/>
          <w:marRight w:val="0"/>
          <w:marTop w:val="0"/>
          <w:marBottom w:val="0"/>
          <w:divBdr>
            <w:top w:val="none" w:sz="0" w:space="0" w:color="auto"/>
            <w:left w:val="none" w:sz="0" w:space="0" w:color="auto"/>
            <w:bottom w:val="none" w:sz="0" w:space="0" w:color="auto"/>
            <w:right w:val="none" w:sz="0" w:space="0" w:color="auto"/>
          </w:divBdr>
          <w:divsChild>
            <w:div w:id="209269475">
              <w:marLeft w:val="0"/>
              <w:marRight w:val="0"/>
              <w:marTop w:val="0"/>
              <w:marBottom w:val="0"/>
              <w:divBdr>
                <w:top w:val="none" w:sz="0" w:space="0" w:color="auto"/>
                <w:left w:val="none" w:sz="0" w:space="0" w:color="auto"/>
                <w:bottom w:val="none" w:sz="0" w:space="0" w:color="auto"/>
                <w:right w:val="none" w:sz="0" w:space="0" w:color="auto"/>
              </w:divBdr>
              <w:divsChild>
                <w:div w:id="232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2401">
      <w:bodyDiv w:val="1"/>
      <w:marLeft w:val="0"/>
      <w:marRight w:val="0"/>
      <w:marTop w:val="0"/>
      <w:marBottom w:val="0"/>
      <w:divBdr>
        <w:top w:val="none" w:sz="0" w:space="0" w:color="auto"/>
        <w:left w:val="none" w:sz="0" w:space="0" w:color="auto"/>
        <w:bottom w:val="none" w:sz="0" w:space="0" w:color="auto"/>
        <w:right w:val="none" w:sz="0" w:space="0" w:color="auto"/>
      </w:divBdr>
      <w:divsChild>
        <w:div w:id="1249580173">
          <w:marLeft w:val="0"/>
          <w:marRight w:val="0"/>
          <w:marTop w:val="0"/>
          <w:marBottom w:val="0"/>
          <w:divBdr>
            <w:top w:val="none" w:sz="0" w:space="0" w:color="auto"/>
            <w:left w:val="none" w:sz="0" w:space="0" w:color="auto"/>
            <w:bottom w:val="none" w:sz="0" w:space="0" w:color="auto"/>
            <w:right w:val="none" w:sz="0" w:space="0" w:color="auto"/>
          </w:divBdr>
          <w:divsChild>
            <w:div w:id="1117336304">
              <w:marLeft w:val="0"/>
              <w:marRight w:val="0"/>
              <w:marTop w:val="0"/>
              <w:marBottom w:val="0"/>
              <w:divBdr>
                <w:top w:val="none" w:sz="0" w:space="0" w:color="auto"/>
                <w:left w:val="none" w:sz="0" w:space="0" w:color="auto"/>
                <w:bottom w:val="none" w:sz="0" w:space="0" w:color="auto"/>
                <w:right w:val="none" w:sz="0" w:space="0" w:color="auto"/>
              </w:divBdr>
              <w:divsChild>
                <w:div w:id="8196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6863">
      <w:bodyDiv w:val="1"/>
      <w:marLeft w:val="0"/>
      <w:marRight w:val="0"/>
      <w:marTop w:val="0"/>
      <w:marBottom w:val="0"/>
      <w:divBdr>
        <w:top w:val="none" w:sz="0" w:space="0" w:color="auto"/>
        <w:left w:val="none" w:sz="0" w:space="0" w:color="auto"/>
        <w:bottom w:val="none" w:sz="0" w:space="0" w:color="auto"/>
        <w:right w:val="none" w:sz="0" w:space="0" w:color="auto"/>
      </w:divBdr>
      <w:divsChild>
        <w:div w:id="1972245751">
          <w:marLeft w:val="0"/>
          <w:marRight w:val="0"/>
          <w:marTop w:val="0"/>
          <w:marBottom w:val="0"/>
          <w:divBdr>
            <w:top w:val="none" w:sz="0" w:space="0" w:color="auto"/>
            <w:left w:val="none" w:sz="0" w:space="0" w:color="auto"/>
            <w:bottom w:val="none" w:sz="0" w:space="0" w:color="auto"/>
            <w:right w:val="none" w:sz="0" w:space="0" w:color="auto"/>
          </w:divBdr>
          <w:divsChild>
            <w:div w:id="1047682104">
              <w:marLeft w:val="0"/>
              <w:marRight w:val="0"/>
              <w:marTop w:val="0"/>
              <w:marBottom w:val="0"/>
              <w:divBdr>
                <w:top w:val="none" w:sz="0" w:space="0" w:color="auto"/>
                <w:left w:val="none" w:sz="0" w:space="0" w:color="auto"/>
                <w:bottom w:val="none" w:sz="0" w:space="0" w:color="auto"/>
                <w:right w:val="none" w:sz="0" w:space="0" w:color="auto"/>
              </w:divBdr>
              <w:divsChild>
                <w:div w:id="8909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1365">
      <w:bodyDiv w:val="1"/>
      <w:marLeft w:val="0"/>
      <w:marRight w:val="0"/>
      <w:marTop w:val="0"/>
      <w:marBottom w:val="0"/>
      <w:divBdr>
        <w:top w:val="none" w:sz="0" w:space="0" w:color="auto"/>
        <w:left w:val="none" w:sz="0" w:space="0" w:color="auto"/>
        <w:bottom w:val="none" w:sz="0" w:space="0" w:color="auto"/>
        <w:right w:val="none" w:sz="0" w:space="0" w:color="auto"/>
      </w:divBdr>
      <w:divsChild>
        <w:div w:id="639726838">
          <w:marLeft w:val="0"/>
          <w:marRight w:val="0"/>
          <w:marTop w:val="0"/>
          <w:marBottom w:val="0"/>
          <w:divBdr>
            <w:top w:val="none" w:sz="0" w:space="0" w:color="auto"/>
            <w:left w:val="none" w:sz="0" w:space="0" w:color="auto"/>
            <w:bottom w:val="none" w:sz="0" w:space="0" w:color="auto"/>
            <w:right w:val="none" w:sz="0" w:space="0" w:color="auto"/>
          </w:divBdr>
          <w:divsChild>
            <w:div w:id="712273885">
              <w:marLeft w:val="0"/>
              <w:marRight w:val="0"/>
              <w:marTop w:val="0"/>
              <w:marBottom w:val="0"/>
              <w:divBdr>
                <w:top w:val="none" w:sz="0" w:space="0" w:color="auto"/>
                <w:left w:val="none" w:sz="0" w:space="0" w:color="auto"/>
                <w:bottom w:val="none" w:sz="0" w:space="0" w:color="auto"/>
                <w:right w:val="none" w:sz="0" w:space="0" w:color="auto"/>
              </w:divBdr>
              <w:divsChild>
                <w:div w:id="1181747315">
                  <w:marLeft w:val="0"/>
                  <w:marRight w:val="0"/>
                  <w:marTop w:val="0"/>
                  <w:marBottom w:val="0"/>
                  <w:divBdr>
                    <w:top w:val="none" w:sz="0" w:space="0" w:color="auto"/>
                    <w:left w:val="none" w:sz="0" w:space="0" w:color="auto"/>
                    <w:bottom w:val="none" w:sz="0" w:space="0" w:color="auto"/>
                    <w:right w:val="none" w:sz="0" w:space="0" w:color="auto"/>
                  </w:divBdr>
                </w:div>
                <w:div w:id="1099451566">
                  <w:marLeft w:val="0"/>
                  <w:marRight w:val="0"/>
                  <w:marTop w:val="0"/>
                  <w:marBottom w:val="0"/>
                  <w:divBdr>
                    <w:top w:val="none" w:sz="0" w:space="0" w:color="auto"/>
                    <w:left w:val="none" w:sz="0" w:space="0" w:color="auto"/>
                    <w:bottom w:val="none" w:sz="0" w:space="0" w:color="auto"/>
                    <w:right w:val="none" w:sz="0" w:space="0" w:color="auto"/>
                  </w:divBdr>
                  <w:divsChild>
                    <w:div w:id="192882973">
                      <w:marLeft w:val="0"/>
                      <w:marRight w:val="120"/>
                      <w:marTop w:val="120"/>
                      <w:marBottom w:val="120"/>
                      <w:divBdr>
                        <w:top w:val="none" w:sz="0" w:space="0" w:color="auto"/>
                        <w:left w:val="none" w:sz="0" w:space="0" w:color="auto"/>
                        <w:bottom w:val="none" w:sz="0" w:space="0" w:color="auto"/>
                        <w:right w:val="none" w:sz="0" w:space="0" w:color="auto"/>
                      </w:divBdr>
                    </w:div>
                  </w:divsChild>
                </w:div>
                <w:div w:id="13312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52">
          <w:marLeft w:val="0"/>
          <w:marRight w:val="0"/>
          <w:marTop w:val="0"/>
          <w:marBottom w:val="0"/>
          <w:divBdr>
            <w:top w:val="none" w:sz="0" w:space="0" w:color="auto"/>
            <w:left w:val="none" w:sz="0" w:space="0" w:color="auto"/>
            <w:bottom w:val="none" w:sz="0" w:space="0" w:color="auto"/>
            <w:right w:val="none" w:sz="0" w:space="0" w:color="auto"/>
          </w:divBdr>
        </w:div>
      </w:divsChild>
    </w:div>
    <w:div w:id="1782070610">
      <w:bodyDiv w:val="1"/>
      <w:marLeft w:val="0"/>
      <w:marRight w:val="0"/>
      <w:marTop w:val="0"/>
      <w:marBottom w:val="0"/>
      <w:divBdr>
        <w:top w:val="none" w:sz="0" w:space="0" w:color="auto"/>
        <w:left w:val="none" w:sz="0" w:space="0" w:color="auto"/>
        <w:bottom w:val="none" w:sz="0" w:space="0" w:color="auto"/>
        <w:right w:val="none" w:sz="0" w:space="0" w:color="auto"/>
      </w:divBdr>
      <w:divsChild>
        <w:div w:id="1541362003">
          <w:marLeft w:val="0"/>
          <w:marRight w:val="0"/>
          <w:marTop w:val="0"/>
          <w:marBottom w:val="0"/>
          <w:divBdr>
            <w:top w:val="none" w:sz="0" w:space="0" w:color="auto"/>
            <w:left w:val="none" w:sz="0" w:space="0" w:color="auto"/>
            <w:bottom w:val="none" w:sz="0" w:space="0" w:color="auto"/>
            <w:right w:val="none" w:sz="0" w:space="0" w:color="auto"/>
          </w:divBdr>
          <w:divsChild>
            <w:div w:id="852258743">
              <w:marLeft w:val="0"/>
              <w:marRight w:val="0"/>
              <w:marTop w:val="0"/>
              <w:marBottom w:val="0"/>
              <w:divBdr>
                <w:top w:val="none" w:sz="0" w:space="0" w:color="auto"/>
                <w:left w:val="none" w:sz="0" w:space="0" w:color="auto"/>
                <w:bottom w:val="none" w:sz="0" w:space="0" w:color="auto"/>
                <w:right w:val="none" w:sz="0" w:space="0" w:color="auto"/>
              </w:divBdr>
              <w:divsChild>
                <w:div w:id="18368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9171">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3</cp:revision>
  <cp:lastPrinted>2014-01-16T23:45:00Z</cp:lastPrinted>
  <dcterms:created xsi:type="dcterms:W3CDTF">2014-05-16T19:32:00Z</dcterms:created>
  <dcterms:modified xsi:type="dcterms:W3CDTF">2014-05-16T19:32:00Z</dcterms:modified>
</cp:coreProperties>
</file>