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0D5568" w:rsidRDefault="001868CA" w:rsidP="001868CA">
      <w:pPr>
        <w:jc w:val="right"/>
        <w:rPr>
          <w:sz w:val="20"/>
          <w:szCs w:val="20"/>
        </w:rPr>
      </w:pPr>
      <w:r w:rsidRPr="000D5568">
        <w:rPr>
          <w:sz w:val="20"/>
          <w:szCs w:val="20"/>
        </w:rPr>
        <w:t xml:space="preserve">Name: </w:t>
      </w:r>
      <w:r w:rsidRPr="000D5568">
        <w:rPr>
          <w:sz w:val="20"/>
          <w:szCs w:val="20"/>
          <w:u w:val="single"/>
        </w:rPr>
        <w:tab/>
      </w:r>
      <w:r w:rsidRPr="000D5568">
        <w:rPr>
          <w:sz w:val="20"/>
          <w:szCs w:val="20"/>
          <w:u w:val="single"/>
        </w:rPr>
        <w:tab/>
      </w:r>
      <w:r w:rsidRPr="000D5568">
        <w:rPr>
          <w:sz w:val="20"/>
          <w:szCs w:val="20"/>
          <w:u w:val="single"/>
        </w:rPr>
        <w:tab/>
      </w:r>
      <w:r w:rsidRPr="000D5568">
        <w:rPr>
          <w:sz w:val="20"/>
          <w:szCs w:val="20"/>
          <w:u w:val="single"/>
        </w:rPr>
        <w:tab/>
      </w:r>
      <w:r w:rsidRPr="000D5568">
        <w:rPr>
          <w:sz w:val="20"/>
          <w:szCs w:val="20"/>
          <w:u w:val="single"/>
        </w:rPr>
        <w:tab/>
      </w:r>
    </w:p>
    <w:p w:rsidR="001868CA" w:rsidRPr="000D5568" w:rsidRDefault="001868CA" w:rsidP="001868CA">
      <w:pPr>
        <w:jc w:val="right"/>
        <w:rPr>
          <w:sz w:val="20"/>
          <w:szCs w:val="20"/>
        </w:rPr>
      </w:pPr>
      <w:r w:rsidRPr="000D5568">
        <w:rPr>
          <w:sz w:val="20"/>
          <w:szCs w:val="20"/>
        </w:rPr>
        <w:t xml:space="preserve">Date: </w:t>
      </w:r>
      <w:r w:rsidRPr="000D5568">
        <w:rPr>
          <w:sz w:val="20"/>
          <w:szCs w:val="20"/>
          <w:u w:val="single"/>
        </w:rPr>
        <w:tab/>
      </w:r>
      <w:r w:rsidRPr="000D5568">
        <w:rPr>
          <w:sz w:val="20"/>
          <w:szCs w:val="20"/>
          <w:u w:val="single"/>
        </w:rPr>
        <w:tab/>
      </w:r>
      <w:r w:rsidRPr="000D5568">
        <w:rPr>
          <w:sz w:val="20"/>
          <w:szCs w:val="20"/>
          <w:u w:val="single"/>
        </w:rPr>
        <w:tab/>
      </w:r>
    </w:p>
    <w:p w:rsidR="001868CA" w:rsidRPr="000D5568" w:rsidRDefault="00F034EB" w:rsidP="001868CA">
      <w:pPr>
        <w:jc w:val="right"/>
        <w:rPr>
          <w:sz w:val="20"/>
          <w:szCs w:val="20"/>
        </w:rPr>
      </w:pPr>
      <w:r w:rsidRPr="000D5568">
        <w:rPr>
          <w:sz w:val="20"/>
          <w:szCs w:val="20"/>
        </w:rPr>
        <w:t xml:space="preserve">Lesson </w:t>
      </w:r>
      <w:r w:rsidR="000D5568">
        <w:rPr>
          <w:sz w:val="20"/>
          <w:szCs w:val="20"/>
        </w:rPr>
        <w:t>7</w:t>
      </w:r>
      <w:r w:rsidR="000779D2" w:rsidRPr="000D5568">
        <w:rPr>
          <w:sz w:val="20"/>
          <w:szCs w:val="20"/>
        </w:rPr>
        <w:t>.1.1</w:t>
      </w:r>
      <w:r w:rsidR="001868CA" w:rsidRPr="000D5568">
        <w:rPr>
          <w:sz w:val="20"/>
          <w:szCs w:val="20"/>
        </w:rPr>
        <w:t xml:space="preserve"> Homework</w:t>
      </w:r>
    </w:p>
    <w:p w:rsidR="000D5568" w:rsidRPr="000D5568" w:rsidRDefault="000D5568" w:rsidP="000D5568">
      <w:pPr>
        <w:numPr>
          <w:ilvl w:val="0"/>
          <w:numId w:val="6"/>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sidRPr="000D5568">
        <w:rPr>
          <w:rStyle w:val="Strong"/>
          <w:color w:val="000000"/>
          <w:sz w:val="20"/>
          <w:szCs w:val="20"/>
        </w:rPr>
        <w:t>7-7.</w:t>
      </w:r>
      <w:r w:rsidRPr="000D5568">
        <w:rPr>
          <w:rStyle w:val="apple-converted-space"/>
          <w:color w:val="000000"/>
          <w:sz w:val="20"/>
          <w:szCs w:val="20"/>
        </w:rPr>
        <w:t> </w:t>
      </w:r>
      <w:r w:rsidRPr="000D5568">
        <w:rPr>
          <w:color w:val="000000"/>
          <w:sz w:val="20"/>
          <w:szCs w:val="20"/>
        </w:rPr>
        <w:t>Answer the following questions about the graph at right. </w:t>
      </w:r>
      <w:r w:rsidRPr="000D5568">
        <w:rPr>
          <w:rStyle w:val="apple-converted-space"/>
          <w:color w:val="000000"/>
          <w:sz w:val="20"/>
          <w:szCs w:val="20"/>
        </w:rPr>
        <w:t> </w:t>
      </w:r>
      <w:r w:rsidRPr="000D5568">
        <w:rPr>
          <w:color w:val="000000"/>
          <w:sz w:val="20"/>
          <w:szCs w:val="20"/>
        </w:rPr>
        <w:t xml:space="preserve"> </w:t>
      </w:r>
    </w:p>
    <w:p w:rsidR="000D5568" w:rsidRDefault="000D5568" w:rsidP="000D5568">
      <w:pPr>
        <w:numPr>
          <w:ilvl w:val="1"/>
          <w:numId w:val="7"/>
        </w:numPr>
        <w:shd w:val="clear" w:color="auto" w:fill="FFFFFF"/>
        <w:spacing w:before="240" w:after="100" w:afterAutospacing="1" w:line="240" w:lineRule="auto"/>
        <w:ind w:left="360" w:hanging="360"/>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5080000</wp:posOffset>
            </wp:positionH>
            <wp:positionV relativeFrom="paragraph">
              <wp:posOffset>23495</wp:posOffset>
            </wp:positionV>
            <wp:extent cx="1466850" cy="1903095"/>
            <wp:effectExtent l="19050" t="0" r="0" b="0"/>
            <wp:wrapSquare wrapText="bothSides"/>
            <wp:docPr id="3" name="Picture 3" descr="http://textbooks.cpm.org/images/cc3/chap07/cc3_ch7_ls_7.1.1_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7/cc3_ch7_ls_7.1.1_7-7.png"/>
                    <pic:cNvPicPr>
                      <a:picLocks noChangeAspect="1" noChangeArrowheads="1"/>
                    </pic:cNvPicPr>
                  </pic:nvPicPr>
                  <pic:blipFill>
                    <a:blip r:embed="rId5" cstate="print"/>
                    <a:srcRect/>
                    <a:stretch>
                      <a:fillRect/>
                    </a:stretch>
                  </pic:blipFill>
                  <pic:spPr bwMode="auto">
                    <a:xfrm>
                      <a:off x="0" y="0"/>
                      <a:ext cx="1466850" cy="1903095"/>
                    </a:xfrm>
                    <a:prstGeom prst="rect">
                      <a:avLst/>
                    </a:prstGeom>
                    <a:noFill/>
                    <a:ln w="9525">
                      <a:noFill/>
                      <a:miter lim="800000"/>
                      <a:headEnd/>
                      <a:tailEnd/>
                    </a:ln>
                  </pic:spPr>
                </pic:pic>
              </a:graphicData>
            </a:graphic>
          </wp:anchor>
        </w:drawing>
      </w:r>
      <w:r w:rsidRPr="000D5568">
        <w:rPr>
          <w:color w:val="000000"/>
          <w:sz w:val="20"/>
          <w:szCs w:val="20"/>
        </w:rPr>
        <w:t>According to the graph, what percent of the energy in the United States comes from coal? </w:t>
      </w:r>
    </w:p>
    <w:p w:rsidR="000D5568" w:rsidRPr="000D5568" w:rsidRDefault="000D5568" w:rsidP="000D5568">
      <w:pPr>
        <w:shd w:val="clear" w:color="auto" w:fill="FFFFFF"/>
        <w:spacing w:before="240" w:after="100" w:afterAutospacing="1" w:line="240" w:lineRule="auto"/>
        <w:ind w:left="360"/>
        <w:rPr>
          <w:color w:val="000000"/>
          <w:sz w:val="20"/>
          <w:szCs w:val="20"/>
        </w:rPr>
      </w:pPr>
    </w:p>
    <w:p w:rsidR="000D5568" w:rsidRDefault="000D5568" w:rsidP="000D5568">
      <w:pPr>
        <w:numPr>
          <w:ilvl w:val="1"/>
          <w:numId w:val="7"/>
        </w:numPr>
        <w:shd w:val="clear" w:color="auto" w:fill="FFFFFF"/>
        <w:spacing w:before="240" w:after="100" w:afterAutospacing="1" w:line="240" w:lineRule="auto"/>
        <w:ind w:left="360" w:hanging="360"/>
        <w:rPr>
          <w:color w:val="000000"/>
          <w:sz w:val="20"/>
          <w:szCs w:val="20"/>
        </w:rPr>
      </w:pPr>
      <w:r w:rsidRPr="000D5568">
        <w:rPr>
          <w:color w:val="000000"/>
          <w:sz w:val="20"/>
          <w:szCs w:val="20"/>
        </w:rPr>
        <w:t>Which two sources of energy equal about one</w:t>
      </w:r>
      <w:r w:rsidRPr="000D5568">
        <w:rPr>
          <w:color w:val="000000"/>
          <w:sz w:val="20"/>
          <w:szCs w:val="20"/>
        </w:rPr>
        <w:noBreakHyphen/>
      </w:r>
      <w:proofErr w:type="spellStart"/>
      <w:r w:rsidRPr="000D5568">
        <w:rPr>
          <w:color w:val="000000"/>
          <w:sz w:val="20"/>
          <w:szCs w:val="20"/>
        </w:rPr>
        <w:t>third</w:t>
      </w:r>
      <w:proofErr w:type="spellEnd"/>
      <w:r w:rsidRPr="000D5568">
        <w:rPr>
          <w:color w:val="000000"/>
          <w:sz w:val="20"/>
          <w:szCs w:val="20"/>
        </w:rPr>
        <w:t xml:space="preserve"> of the total energy for the United States? </w:t>
      </w:r>
    </w:p>
    <w:p w:rsidR="000D5568" w:rsidRPr="000D5568" w:rsidRDefault="000D5568" w:rsidP="000D5568">
      <w:pPr>
        <w:shd w:val="clear" w:color="auto" w:fill="FFFFFF"/>
        <w:spacing w:before="240" w:after="100" w:afterAutospacing="1" w:line="240" w:lineRule="auto"/>
        <w:rPr>
          <w:color w:val="000000"/>
          <w:sz w:val="20"/>
          <w:szCs w:val="20"/>
        </w:rPr>
      </w:pPr>
    </w:p>
    <w:p w:rsidR="000D5568" w:rsidRDefault="000D5568" w:rsidP="000D5568">
      <w:pPr>
        <w:numPr>
          <w:ilvl w:val="1"/>
          <w:numId w:val="7"/>
        </w:numPr>
        <w:shd w:val="clear" w:color="auto" w:fill="FFFFFF"/>
        <w:spacing w:before="240" w:after="100" w:afterAutospacing="1" w:line="240" w:lineRule="auto"/>
        <w:ind w:left="360" w:hanging="360"/>
        <w:rPr>
          <w:color w:val="000000"/>
          <w:sz w:val="20"/>
          <w:szCs w:val="20"/>
        </w:rPr>
      </w:pPr>
      <w:r w:rsidRPr="000D5568">
        <w:rPr>
          <w:color w:val="000000"/>
          <w:sz w:val="20"/>
          <w:szCs w:val="20"/>
        </w:rPr>
        <w:t>What combination of energy sources provides about half of the total energy for the United States? </w:t>
      </w:r>
    </w:p>
    <w:p w:rsidR="000D5568" w:rsidRPr="000D5568" w:rsidRDefault="000D5568" w:rsidP="000D5568">
      <w:pPr>
        <w:shd w:val="clear" w:color="auto" w:fill="FFFFFF"/>
        <w:spacing w:before="240" w:after="100" w:afterAutospacing="1" w:line="240" w:lineRule="auto"/>
        <w:rPr>
          <w:color w:val="000000"/>
          <w:sz w:val="20"/>
          <w:szCs w:val="20"/>
        </w:rPr>
      </w:pPr>
    </w:p>
    <w:p w:rsidR="000D5568" w:rsidRDefault="000D5568" w:rsidP="002A71F4">
      <w:pPr>
        <w:shd w:val="clear" w:color="auto" w:fill="FFFFFF"/>
        <w:spacing w:before="240" w:after="100" w:afterAutospacing="1" w:line="240" w:lineRule="auto"/>
        <w:rPr>
          <w:color w:val="000000"/>
          <w:sz w:val="20"/>
          <w:szCs w:val="20"/>
        </w:rPr>
      </w:pPr>
      <w:r w:rsidRPr="000D5568">
        <w:rPr>
          <w:b/>
          <w:bCs/>
          <w:noProof/>
          <w:color w:val="000000"/>
          <w:sz w:val="20"/>
          <w:szCs w:val="20"/>
        </w:rPr>
        <w:drawing>
          <wp:anchor distT="0" distB="0" distL="114300" distR="114300" simplePos="0" relativeHeight="251659264" behindDoc="0" locked="0" layoutInCell="1" allowOverlap="1">
            <wp:simplePos x="0" y="0"/>
            <wp:positionH relativeFrom="column">
              <wp:posOffset>4899025</wp:posOffset>
            </wp:positionH>
            <wp:positionV relativeFrom="paragraph">
              <wp:posOffset>-635</wp:posOffset>
            </wp:positionV>
            <wp:extent cx="1781810" cy="1392555"/>
            <wp:effectExtent l="19050" t="0" r="8890" b="0"/>
            <wp:wrapSquare wrapText="bothSides"/>
            <wp:docPr id="1" name="Picture 1" descr="http://textbooks.cpm.org/images/cc3/chap07/CC3_7_8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7/CC3_7_8_chart.png"/>
                    <pic:cNvPicPr>
                      <a:picLocks noChangeAspect="1" noChangeArrowheads="1"/>
                    </pic:cNvPicPr>
                  </pic:nvPicPr>
                  <pic:blipFill>
                    <a:blip r:embed="rId6" cstate="print"/>
                    <a:srcRect/>
                    <a:stretch>
                      <a:fillRect/>
                    </a:stretch>
                  </pic:blipFill>
                  <pic:spPr bwMode="auto">
                    <a:xfrm>
                      <a:off x="0" y="0"/>
                      <a:ext cx="1781810" cy="1392555"/>
                    </a:xfrm>
                    <a:prstGeom prst="rect">
                      <a:avLst/>
                    </a:prstGeom>
                    <a:noFill/>
                    <a:ln w="9525">
                      <a:noFill/>
                      <a:miter lim="800000"/>
                      <a:headEnd/>
                      <a:tailEnd/>
                    </a:ln>
                  </pic:spPr>
                </pic:pic>
              </a:graphicData>
            </a:graphic>
          </wp:anchor>
        </w:drawing>
      </w:r>
      <w:bookmarkStart w:id="3" w:name="7-8"/>
      <w:bookmarkEnd w:id="3"/>
      <w:r w:rsidRPr="000D5568">
        <w:rPr>
          <w:rStyle w:val="Strong"/>
          <w:color w:val="000000"/>
          <w:sz w:val="20"/>
          <w:szCs w:val="20"/>
        </w:rPr>
        <w:t>7-8. </w:t>
      </w:r>
      <w:r w:rsidRPr="000D5568">
        <w:rPr>
          <w:color w:val="000000"/>
          <w:sz w:val="20"/>
          <w:szCs w:val="20"/>
        </w:rPr>
        <w:t>A group of classmates surveyed how other students travel to school.  The results of the survey are shown in the table at right.  Make a circle graph showing the results of the survey using percents.  </w:t>
      </w:r>
    </w:p>
    <w:p w:rsidR="000D5568" w:rsidRDefault="000D5568" w:rsidP="000D5568">
      <w:pPr>
        <w:shd w:val="clear" w:color="auto" w:fill="FFFFFF"/>
        <w:spacing w:before="240" w:after="100" w:afterAutospacing="1" w:line="240" w:lineRule="auto"/>
        <w:rPr>
          <w:color w:val="000000"/>
          <w:sz w:val="20"/>
          <w:szCs w:val="20"/>
        </w:rPr>
      </w:pPr>
    </w:p>
    <w:p w:rsidR="000D5568" w:rsidRDefault="000D5568" w:rsidP="000D5568">
      <w:pPr>
        <w:shd w:val="clear" w:color="auto" w:fill="FFFFFF"/>
        <w:spacing w:before="240" w:after="100" w:afterAutospacing="1" w:line="240" w:lineRule="auto"/>
        <w:rPr>
          <w:color w:val="000000"/>
          <w:sz w:val="20"/>
          <w:szCs w:val="20"/>
        </w:rPr>
      </w:pPr>
    </w:p>
    <w:p w:rsidR="000D5568" w:rsidRPr="000D5568" w:rsidRDefault="000D5568" w:rsidP="000D5568">
      <w:pPr>
        <w:shd w:val="clear" w:color="auto" w:fill="FFFFFF"/>
        <w:spacing w:before="240" w:after="100" w:afterAutospacing="1" w:line="240" w:lineRule="auto"/>
        <w:rPr>
          <w:color w:val="000000"/>
          <w:sz w:val="20"/>
          <w:szCs w:val="20"/>
        </w:rPr>
      </w:pPr>
      <w:r w:rsidRPr="000D5568">
        <w:rPr>
          <w:color w:val="000000"/>
          <w:sz w:val="20"/>
          <w:szCs w:val="20"/>
        </w:rPr>
        <w:t xml:space="preserve"> </w:t>
      </w:r>
    </w:p>
    <w:p w:rsidR="000D5568" w:rsidRPr="000D5568" w:rsidRDefault="000D5568" w:rsidP="002A71F4">
      <w:pPr>
        <w:shd w:val="clear" w:color="auto" w:fill="FFFFFF"/>
        <w:spacing w:before="240" w:after="100" w:afterAutospacing="1" w:line="240" w:lineRule="auto"/>
        <w:rPr>
          <w:color w:val="000000"/>
          <w:sz w:val="20"/>
          <w:szCs w:val="20"/>
        </w:rPr>
      </w:pPr>
      <w:bookmarkStart w:id="4" w:name="7-9"/>
      <w:bookmarkEnd w:id="4"/>
      <w:r w:rsidRPr="000D5568">
        <w:rPr>
          <w:rStyle w:val="Strong"/>
          <w:color w:val="000000"/>
          <w:sz w:val="20"/>
          <w:szCs w:val="20"/>
        </w:rPr>
        <w:t>7-9. </w:t>
      </w:r>
      <w:r w:rsidRPr="000D5568">
        <w:rPr>
          <w:color w:val="000000"/>
          <w:sz w:val="20"/>
          <w:szCs w:val="20"/>
        </w:rPr>
        <w:t xml:space="preserve">Solve each equation below for the indicated variable.   </w:t>
      </w:r>
    </w:p>
    <w:p w:rsidR="000D5568" w:rsidRDefault="000D5568" w:rsidP="000D5568">
      <w:pPr>
        <w:numPr>
          <w:ilvl w:val="1"/>
          <w:numId w:val="13"/>
        </w:numPr>
        <w:shd w:val="clear" w:color="auto" w:fill="FFFFFF"/>
        <w:tabs>
          <w:tab w:val="clear" w:pos="1440"/>
          <w:tab w:val="num" w:pos="360"/>
        </w:tabs>
        <w:spacing w:before="240" w:after="100" w:afterAutospacing="1" w:line="240" w:lineRule="auto"/>
        <w:ind w:left="360"/>
        <w:rPr>
          <w:color w:val="000000"/>
          <w:sz w:val="20"/>
          <w:szCs w:val="20"/>
        </w:rPr>
        <w:sectPr w:rsidR="000D5568" w:rsidSect="00C60038">
          <w:type w:val="continuous"/>
          <w:pgSz w:w="12240" w:h="15840"/>
          <w:pgMar w:top="720" w:right="720" w:bottom="720" w:left="720" w:header="720" w:footer="720" w:gutter="0"/>
          <w:cols w:space="720"/>
          <w:docGrid w:linePitch="360"/>
        </w:sectPr>
      </w:pPr>
    </w:p>
    <w:p w:rsidR="000D5568" w:rsidRPr="000D5568" w:rsidRDefault="000D5568" w:rsidP="000D5568">
      <w:pPr>
        <w:numPr>
          <w:ilvl w:val="1"/>
          <w:numId w:val="13"/>
        </w:numPr>
        <w:shd w:val="clear" w:color="auto" w:fill="FFFFFF"/>
        <w:tabs>
          <w:tab w:val="clear" w:pos="1440"/>
          <w:tab w:val="num" w:pos="360"/>
        </w:tabs>
        <w:spacing w:before="240" w:after="100" w:afterAutospacing="1" w:line="240" w:lineRule="auto"/>
        <w:ind w:left="360"/>
        <w:rPr>
          <w:rStyle w:val="Emphasis"/>
          <w:i w:val="0"/>
          <w:iCs w:val="0"/>
          <w:color w:val="000000"/>
          <w:sz w:val="20"/>
          <w:szCs w:val="20"/>
        </w:rPr>
      </w:pPr>
      <w:r w:rsidRPr="000D5568">
        <w:rPr>
          <w:color w:val="000000"/>
          <w:sz w:val="20"/>
          <w:szCs w:val="20"/>
        </w:rPr>
        <w:lastRenderedPageBreak/>
        <w:t>4</w:t>
      </w:r>
      <w:r w:rsidRPr="000D5568">
        <w:rPr>
          <w:rStyle w:val="Emphasis"/>
          <w:color w:val="000000"/>
          <w:sz w:val="20"/>
          <w:szCs w:val="20"/>
        </w:rPr>
        <w:t>x </w:t>
      </w:r>
      <w:r w:rsidRPr="000D5568">
        <w:rPr>
          <w:color w:val="000000"/>
          <w:sz w:val="20"/>
          <w:szCs w:val="20"/>
        </w:rPr>
        <w:t>− 2 +</w:t>
      </w:r>
      <w:r w:rsidRPr="000D5568">
        <w:rPr>
          <w:rStyle w:val="apple-converted-space"/>
          <w:color w:val="000000"/>
          <w:sz w:val="20"/>
          <w:szCs w:val="20"/>
        </w:rPr>
        <w:t> </w:t>
      </w:r>
      <w:r w:rsidRPr="000D5568">
        <w:rPr>
          <w:rStyle w:val="Emphasis"/>
          <w:color w:val="000000"/>
          <w:sz w:val="20"/>
          <w:szCs w:val="20"/>
        </w:rPr>
        <w:t>y </w:t>
      </w:r>
      <w:r w:rsidRPr="000D5568">
        <w:rPr>
          <w:color w:val="000000"/>
          <w:sz w:val="20"/>
          <w:szCs w:val="20"/>
        </w:rPr>
        <w:t>= 6 − 2</w:t>
      </w:r>
      <w:r w:rsidRPr="000D5568">
        <w:rPr>
          <w:rStyle w:val="Emphasis"/>
          <w:color w:val="000000"/>
          <w:sz w:val="20"/>
          <w:szCs w:val="20"/>
        </w:rPr>
        <w:t>x</w:t>
      </w:r>
      <w:r w:rsidRPr="000D5568">
        <w:rPr>
          <w:rStyle w:val="apple-converted-space"/>
          <w:color w:val="000000"/>
          <w:sz w:val="20"/>
          <w:szCs w:val="20"/>
        </w:rPr>
        <w:t> </w:t>
      </w:r>
      <w:r w:rsidRPr="000D5568">
        <w:rPr>
          <w:color w:val="000000"/>
          <w:sz w:val="20"/>
          <w:szCs w:val="20"/>
        </w:rPr>
        <w:t> for </w:t>
      </w:r>
      <w:r w:rsidRPr="000D5568">
        <w:rPr>
          <w:rStyle w:val="Emphasis"/>
          <w:color w:val="000000"/>
          <w:sz w:val="20"/>
          <w:szCs w:val="20"/>
        </w:rPr>
        <w:t>y</w:t>
      </w:r>
    </w:p>
    <w:p w:rsidR="000D5568" w:rsidRDefault="000D5568" w:rsidP="000D5568">
      <w:pPr>
        <w:shd w:val="clear" w:color="auto" w:fill="FFFFFF"/>
        <w:spacing w:before="240" w:after="100" w:afterAutospacing="1" w:line="240" w:lineRule="auto"/>
        <w:rPr>
          <w:color w:val="000000"/>
          <w:sz w:val="20"/>
          <w:szCs w:val="20"/>
        </w:rPr>
      </w:pPr>
    </w:p>
    <w:p w:rsidR="000D5568" w:rsidRPr="000D5568" w:rsidRDefault="000D5568" w:rsidP="000D5568">
      <w:pPr>
        <w:shd w:val="clear" w:color="auto" w:fill="FFFFFF"/>
        <w:spacing w:before="240" w:after="100" w:afterAutospacing="1" w:line="240" w:lineRule="auto"/>
        <w:rPr>
          <w:color w:val="000000"/>
          <w:sz w:val="20"/>
          <w:szCs w:val="20"/>
        </w:rPr>
      </w:pPr>
    </w:p>
    <w:p w:rsidR="000D5568" w:rsidRPr="000D5568" w:rsidRDefault="000D5568" w:rsidP="000D5568">
      <w:pPr>
        <w:numPr>
          <w:ilvl w:val="1"/>
          <w:numId w:val="13"/>
        </w:numPr>
        <w:shd w:val="clear" w:color="auto" w:fill="FFFFFF"/>
        <w:tabs>
          <w:tab w:val="clear" w:pos="1440"/>
          <w:tab w:val="num" w:pos="360"/>
        </w:tabs>
        <w:spacing w:before="240" w:after="100" w:afterAutospacing="1" w:line="240" w:lineRule="auto"/>
        <w:ind w:left="360"/>
        <w:rPr>
          <w:rStyle w:val="Emphasis"/>
          <w:i w:val="0"/>
          <w:iCs w:val="0"/>
          <w:color w:val="000000"/>
          <w:sz w:val="20"/>
          <w:szCs w:val="20"/>
        </w:rPr>
      </w:pPr>
      <w:r w:rsidRPr="000D5568">
        <w:rPr>
          <w:color w:val="000000"/>
          <w:sz w:val="20"/>
          <w:szCs w:val="20"/>
        </w:rPr>
        <w:lastRenderedPageBreak/>
        <w:t>4</w:t>
      </w:r>
      <w:r w:rsidRPr="000D5568">
        <w:rPr>
          <w:rStyle w:val="Emphasis"/>
          <w:color w:val="000000"/>
          <w:sz w:val="20"/>
          <w:szCs w:val="20"/>
        </w:rPr>
        <w:t>x </w:t>
      </w:r>
      <w:r w:rsidRPr="000D5568">
        <w:rPr>
          <w:color w:val="000000"/>
          <w:sz w:val="20"/>
          <w:szCs w:val="20"/>
        </w:rPr>
        <w:t>− 2 +</w:t>
      </w:r>
      <w:r w:rsidRPr="000D5568">
        <w:rPr>
          <w:rStyle w:val="apple-converted-space"/>
          <w:color w:val="000000"/>
          <w:sz w:val="20"/>
          <w:szCs w:val="20"/>
        </w:rPr>
        <w:t> </w:t>
      </w:r>
      <w:r w:rsidRPr="000D5568">
        <w:rPr>
          <w:rStyle w:val="Emphasis"/>
          <w:color w:val="000000"/>
          <w:sz w:val="20"/>
          <w:szCs w:val="20"/>
        </w:rPr>
        <w:t>y</w:t>
      </w:r>
      <w:r w:rsidRPr="000D5568">
        <w:rPr>
          <w:rStyle w:val="apple-converted-space"/>
          <w:color w:val="000000"/>
          <w:sz w:val="20"/>
          <w:szCs w:val="20"/>
        </w:rPr>
        <w:t> </w:t>
      </w:r>
      <w:r w:rsidRPr="000D5568">
        <w:rPr>
          <w:color w:val="000000"/>
          <w:sz w:val="20"/>
          <w:szCs w:val="20"/>
        </w:rPr>
        <w:t>= 6 − 2</w:t>
      </w:r>
      <w:r w:rsidRPr="000D5568">
        <w:rPr>
          <w:rStyle w:val="Emphasis"/>
          <w:color w:val="000000"/>
          <w:sz w:val="20"/>
          <w:szCs w:val="20"/>
        </w:rPr>
        <w:t>x</w:t>
      </w:r>
      <w:r w:rsidRPr="000D5568">
        <w:rPr>
          <w:rStyle w:val="apple-converted-space"/>
          <w:color w:val="000000"/>
          <w:sz w:val="20"/>
          <w:szCs w:val="20"/>
        </w:rPr>
        <w:t> </w:t>
      </w:r>
      <w:r w:rsidRPr="000D5568">
        <w:rPr>
          <w:color w:val="000000"/>
          <w:sz w:val="20"/>
          <w:szCs w:val="20"/>
        </w:rPr>
        <w:t>for</w:t>
      </w:r>
      <w:r w:rsidRPr="000D5568">
        <w:rPr>
          <w:rStyle w:val="apple-converted-space"/>
          <w:color w:val="000000"/>
          <w:sz w:val="20"/>
          <w:szCs w:val="20"/>
        </w:rPr>
        <w:t> </w:t>
      </w:r>
      <w:r w:rsidRPr="000D5568">
        <w:rPr>
          <w:rStyle w:val="Emphasis"/>
          <w:color w:val="000000"/>
          <w:sz w:val="20"/>
          <w:szCs w:val="20"/>
        </w:rPr>
        <w:t>x</w:t>
      </w:r>
    </w:p>
    <w:p w:rsidR="000D5568" w:rsidRDefault="000D5568" w:rsidP="000D5568">
      <w:pPr>
        <w:pStyle w:val="ListParagraph"/>
        <w:rPr>
          <w:color w:val="000000"/>
          <w:sz w:val="20"/>
          <w:szCs w:val="20"/>
        </w:rPr>
      </w:pPr>
    </w:p>
    <w:p w:rsidR="000D5568" w:rsidRDefault="000D5568" w:rsidP="000D5568">
      <w:pPr>
        <w:shd w:val="clear" w:color="auto" w:fill="FFFFFF"/>
        <w:spacing w:before="240" w:after="100" w:afterAutospacing="1" w:line="240" w:lineRule="auto"/>
        <w:rPr>
          <w:color w:val="000000"/>
          <w:sz w:val="20"/>
          <w:szCs w:val="20"/>
        </w:rPr>
      </w:pPr>
    </w:p>
    <w:p w:rsidR="000D5568" w:rsidRPr="000D5568" w:rsidRDefault="000D5568" w:rsidP="000D5568">
      <w:pPr>
        <w:shd w:val="clear" w:color="auto" w:fill="FFFFFF"/>
        <w:spacing w:before="240" w:after="100" w:afterAutospacing="1" w:line="240" w:lineRule="auto"/>
        <w:rPr>
          <w:color w:val="000000"/>
          <w:sz w:val="20"/>
          <w:szCs w:val="20"/>
        </w:rPr>
      </w:pPr>
    </w:p>
    <w:p w:rsidR="000D5568" w:rsidRPr="000D5568" w:rsidRDefault="000D5568" w:rsidP="000D5568">
      <w:pPr>
        <w:numPr>
          <w:ilvl w:val="1"/>
          <w:numId w:val="13"/>
        </w:numPr>
        <w:shd w:val="clear" w:color="auto" w:fill="FFFFFF"/>
        <w:tabs>
          <w:tab w:val="clear" w:pos="1440"/>
          <w:tab w:val="num" w:pos="360"/>
        </w:tabs>
        <w:spacing w:before="240" w:after="100" w:afterAutospacing="1" w:line="240" w:lineRule="auto"/>
        <w:ind w:left="360"/>
        <w:rPr>
          <w:color w:val="000000"/>
          <w:sz w:val="20"/>
          <w:szCs w:val="20"/>
        </w:rPr>
      </w:pPr>
      <w:r w:rsidRPr="000D5568">
        <w:rPr>
          <w:color w:val="000000"/>
          <w:sz w:val="20"/>
          <w:szCs w:val="20"/>
        </w:rPr>
        <w:lastRenderedPageBreak/>
        <w:t>3(6 − </w:t>
      </w:r>
      <w:r w:rsidRPr="000D5568">
        <w:rPr>
          <w:rStyle w:val="Emphasis"/>
          <w:color w:val="000000"/>
          <w:sz w:val="20"/>
          <w:szCs w:val="20"/>
        </w:rPr>
        <w:t>x</w:t>
      </w:r>
      <w:r w:rsidRPr="000D5568">
        <w:rPr>
          <w:color w:val="000000"/>
          <w:sz w:val="20"/>
          <w:szCs w:val="20"/>
        </w:rPr>
        <w:t>) + 2</w:t>
      </w:r>
      <w:r w:rsidRPr="000D5568">
        <w:rPr>
          <w:rStyle w:val="Emphasis"/>
          <w:color w:val="000000"/>
          <w:sz w:val="20"/>
          <w:szCs w:val="20"/>
        </w:rPr>
        <w:t>x </w:t>
      </w:r>
      <w:r w:rsidRPr="000D5568">
        <w:rPr>
          <w:color w:val="000000"/>
          <w:sz w:val="20"/>
          <w:szCs w:val="20"/>
        </w:rPr>
        <w:t>= 15 for</w:t>
      </w:r>
      <w:r w:rsidRPr="000D5568">
        <w:rPr>
          <w:rStyle w:val="apple-converted-space"/>
          <w:color w:val="000000"/>
          <w:sz w:val="20"/>
          <w:szCs w:val="20"/>
        </w:rPr>
        <w:t> </w:t>
      </w:r>
      <w:r w:rsidRPr="000D5568">
        <w:rPr>
          <w:rStyle w:val="Emphasis"/>
          <w:color w:val="000000"/>
          <w:sz w:val="20"/>
          <w:szCs w:val="20"/>
        </w:rPr>
        <w:t>x</w:t>
      </w:r>
    </w:p>
    <w:p w:rsidR="000D5568" w:rsidRDefault="000D5568" w:rsidP="000D5568">
      <w:pPr>
        <w:shd w:val="clear" w:color="auto" w:fill="FFFFFF"/>
        <w:spacing w:before="240" w:after="100" w:afterAutospacing="1" w:line="240" w:lineRule="auto"/>
        <w:rPr>
          <w:rStyle w:val="Strong"/>
          <w:color w:val="000000"/>
          <w:sz w:val="20"/>
          <w:szCs w:val="20"/>
        </w:rPr>
      </w:pPr>
      <w:bookmarkStart w:id="5" w:name="7-10"/>
      <w:bookmarkEnd w:id="5"/>
    </w:p>
    <w:p w:rsidR="000D5568" w:rsidRDefault="000D5568" w:rsidP="000D5568">
      <w:pPr>
        <w:shd w:val="clear" w:color="auto" w:fill="FFFFFF"/>
        <w:spacing w:before="240" w:after="100" w:afterAutospacing="1" w:line="240" w:lineRule="auto"/>
        <w:rPr>
          <w:rStyle w:val="Strong"/>
          <w:color w:val="000000"/>
          <w:sz w:val="20"/>
          <w:szCs w:val="20"/>
        </w:rPr>
      </w:pPr>
    </w:p>
    <w:p w:rsidR="000D5568" w:rsidRDefault="000D5568" w:rsidP="000D5568">
      <w:pPr>
        <w:shd w:val="clear" w:color="auto" w:fill="FFFFFF"/>
        <w:spacing w:before="240" w:after="100" w:afterAutospacing="1" w:line="240" w:lineRule="auto"/>
        <w:rPr>
          <w:rStyle w:val="Strong"/>
          <w:color w:val="000000"/>
          <w:sz w:val="20"/>
          <w:szCs w:val="20"/>
        </w:rPr>
      </w:pPr>
    </w:p>
    <w:p w:rsidR="000D5568" w:rsidRDefault="000D5568" w:rsidP="000D5568">
      <w:pPr>
        <w:shd w:val="clear" w:color="auto" w:fill="FFFFFF"/>
        <w:spacing w:before="240" w:after="100" w:afterAutospacing="1" w:line="240" w:lineRule="auto"/>
        <w:rPr>
          <w:rStyle w:val="Strong"/>
          <w:color w:val="000000"/>
          <w:sz w:val="20"/>
          <w:szCs w:val="20"/>
        </w:rPr>
        <w:sectPr w:rsidR="000D5568" w:rsidSect="000D5568">
          <w:type w:val="continuous"/>
          <w:pgSz w:w="12240" w:h="15840"/>
          <w:pgMar w:top="720" w:right="720" w:bottom="720" w:left="720" w:header="720" w:footer="720" w:gutter="0"/>
          <w:cols w:num="3" w:space="720"/>
          <w:docGrid w:linePitch="360"/>
        </w:sectPr>
      </w:pPr>
    </w:p>
    <w:p w:rsidR="000D5568" w:rsidRPr="000D5568" w:rsidRDefault="000D5568" w:rsidP="002A71F4">
      <w:pPr>
        <w:shd w:val="clear" w:color="auto" w:fill="FFFFFF"/>
        <w:spacing w:before="240" w:after="100" w:afterAutospacing="1" w:line="240" w:lineRule="auto"/>
        <w:rPr>
          <w:color w:val="000000"/>
          <w:sz w:val="20"/>
          <w:szCs w:val="20"/>
        </w:rPr>
      </w:pPr>
      <w:r w:rsidRPr="000D5568">
        <w:rPr>
          <w:rStyle w:val="Strong"/>
          <w:color w:val="000000"/>
          <w:sz w:val="20"/>
          <w:szCs w:val="20"/>
        </w:rPr>
        <w:lastRenderedPageBreak/>
        <w:t>7-10. </w:t>
      </w:r>
      <w:r w:rsidRPr="000D5568">
        <w:rPr>
          <w:color w:val="000000"/>
          <w:sz w:val="20"/>
          <w:szCs w:val="20"/>
        </w:rPr>
        <w:t xml:space="preserve">Find the solution for each system of equations below, if a solution exists.  If there is not a single solution, explain why not.  Be sure to check your solution, if possible.   </w:t>
      </w:r>
    </w:p>
    <w:p w:rsidR="000D5568" w:rsidRDefault="000D5568" w:rsidP="000D5568">
      <w:pPr>
        <w:numPr>
          <w:ilvl w:val="0"/>
          <w:numId w:val="9"/>
        </w:numPr>
        <w:shd w:val="clear" w:color="auto" w:fill="FFFFFF"/>
        <w:spacing w:before="100" w:beforeAutospacing="1" w:after="100" w:afterAutospacing="1" w:line="240" w:lineRule="auto"/>
        <w:rPr>
          <w:rStyle w:val="Emphasis"/>
          <w:color w:val="000000"/>
          <w:sz w:val="20"/>
          <w:szCs w:val="20"/>
        </w:rPr>
        <w:sectPr w:rsidR="000D5568" w:rsidSect="00C60038">
          <w:type w:val="continuous"/>
          <w:pgSz w:w="12240" w:h="15840"/>
          <w:pgMar w:top="720" w:right="720" w:bottom="720" w:left="720" w:header="720" w:footer="720" w:gutter="0"/>
          <w:cols w:space="720"/>
          <w:docGrid w:linePitch="360"/>
        </w:sectPr>
      </w:pPr>
    </w:p>
    <w:p w:rsidR="000D5568" w:rsidRDefault="000D5568" w:rsidP="000D5568">
      <w:pPr>
        <w:numPr>
          <w:ilvl w:val="0"/>
          <w:numId w:val="9"/>
        </w:numPr>
        <w:shd w:val="clear" w:color="auto" w:fill="FFFFFF"/>
        <w:spacing w:before="100" w:beforeAutospacing="1" w:after="100" w:afterAutospacing="1" w:line="240" w:lineRule="auto"/>
        <w:rPr>
          <w:color w:val="000000"/>
          <w:sz w:val="20"/>
          <w:szCs w:val="20"/>
        </w:rPr>
      </w:pPr>
      <w:r w:rsidRPr="000D5568">
        <w:rPr>
          <w:rStyle w:val="Emphasis"/>
          <w:color w:val="000000"/>
          <w:sz w:val="20"/>
          <w:szCs w:val="20"/>
        </w:rPr>
        <w:lastRenderedPageBreak/>
        <w:t>x</w:t>
      </w:r>
      <w:r w:rsidRPr="000D5568">
        <w:rPr>
          <w:rStyle w:val="apple-converted-space"/>
          <w:color w:val="000000"/>
          <w:sz w:val="20"/>
          <w:szCs w:val="20"/>
        </w:rPr>
        <w:t> </w:t>
      </w:r>
      <w:r w:rsidRPr="000D5568">
        <w:rPr>
          <w:color w:val="000000"/>
          <w:sz w:val="20"/>
          <w:szCs w:val="20"/>
        </w:rPr>
        <w:t>+ 4</w:t>
      </w:r>
      <w:r w:rsidRPr="000D5568">
        <w:rPr>
          <w:rStyle w:val="Emphasis"/>
          <w:color w:val="000000"/>
          <w:sz w:val="20"/>
          <w:szCs w:val="20"/>
        </w:rPr>
        <w:t>y</w:t>
      </w:r>
      <w:r w:rsidRPr="000D5568">
        <w:rPr>
          <w:rStyle w:val="apple-converted-space"/>
          <w:color w:val="000000"/>
          <w:sz w:val="20"/>
          <w:szCs w:val="20"/>
        </w:rPr>
        <w:t> </w:t>
      </w:r>
      <w:r w:rsidRPr="000D5568">
        <w:rPr>
          <w:color w:val="000000"/>
          <w:sz w:val="20"/>
          <w:szCs w:val="20"/>
        </w:rPr>
        <w:t>= 2</w:t>
      </w:r>
      <w:r w:rsidRPr="000D5568">
        <w:rPr>
          <w:color w:val="000000"/>
          <w:sz w:val="20"/>
          <w:szCs w:val="20"/>
        </w:rPr>
        <w:br/>
      </w:r>
      <w:r w:rsidRPr="000D5568">
        <w:rPr>
          <w:rStyle w:val="Emphasis"/>
          <w:color w:val="000000"/>
          <w:sz w:val="20"/>
          <w:szCs w:val="20"/>
        </w:rPr>
        <w:t>x</w:t>
      </w:r>
      <w:r w:rsidRPr="000D5568">
        <w:rPr>
          <w:rStyle w:val="apple-converted-space"/>
          <w:color w:val="000000"/>
          <w:sz w:val="20"/>
          <w:szCs w:val="20"/>
        </w:rPr>
        <w:t> </w:t>
      </w:r>
      <w:r w:rsidRPr="000D5568">
        <w:rPr>
          <w:color w:val="000000"/>
          <w:sz w:val="20"/>
          <w:szCs w:val="20"/>
        </w:rPr>
        <w:t>+ 4</w:t>
      </w:r>
      <w:r w:rsidRPr="000D5568">
        <w:rPr>
          <w:rStyle w:val="Emphasis"/>
          <w:color w:val="000000"/>
          <w:sz w:val="20"/>
          <w:szCs w:val="20"/>
        </w:rPr>
        <w:t>y</w:t>
      </w:r>
      <w:r w:rsidRPr="000D5568">
        <w:rPr>
          <w:rStyle w:val="apple-converted-space"/>
          <w:color w:val="000000"/>
          <w:sz w:val="20"/>
          <w:szCs w:val="20"/>
        </w:rPr>
        <w:t> </w:t>
      </w:r>
      <w:r w:rsidRPr="000D5568">
        <w:rPr>
          <w:color w:val="000000"/>
          <w:sz w:val="20"/>
          <w:szCs w:val="20"/>
        </w:rPr>
        <w:t>= 10</w:t>
      </w:r>
    </w:p>
    <w:p w:rsidR="000D5568" w:rsidRDefault="000D5568" w:rsidP="000D5568">
      <w:pPr>
        <w:shd w:val="clear" w:color="auto" w:fill="FFFFFF"/>
        <w:spacing w:before="100" w:beforeAutospacing="1" w:after="100" w:afterAutospacing="1" w:line="240" w:lineRule="auto"/>
        <w:rPr>
          <w:color w:val="000000"/>
          <w:sz w:val="20"/>
          <w:szCs w:val="20"/>
        </w:rPr>
      </w:pPr>
    </w:p>
    <w:p w:rsidR="000D5568" w:rsidRPr="000D5568" w:rsidRDefault="000D5568" w:rsidP="000D5568">
      <w:pPr>
        <w:shd w:val="clear" w:color="auto" w:fill="FFFFFF"/>
        <w:spacing w:before="100" w:beforeAutospacing="1" w:after="100" w:afterAutospacing="1" w:line="240" w:lineRule="auto"/>
        <w:rPr>
          <w:color w:val="000000"/>
          <w:sz w:val="20"/>
          <w:szCs w:val="20"/>
        </w:rPr>
      </w:pPr>
    </w:p>
    <w:p w:rsidR="000D5568" w:rsidRPr="000D5568" w:rsidRDefault="000D5568" w:rsidP="000D5568">
      <w:pPr>
        <w:numPr>
          <w:ilvl w:val="0"/>
          <w:numId w:val="9"/>
        </w:numPr>
        <w:shd w:val="clear" w:color="auto" w:fill="FFFFFF"/>
        <w:spacing w:before="100" w:beforeAutospacing="1" w:after="100" w:afterAutospacing="1" w:line="240" w:lineRule="auto"/>
        <w:rPr>
          <w:color w:val="000000"/>
          <w:sz w:val="20"/>
          <w:szCs w:val="20"/>
        </w:rPr>
      </w:pPr>
      <w:r w:rsidRPr="000D5568">
        <w:rPr>
          <w:color w:val="000000"/>
          <w:sz w:val="20"/>
          <w:szCs w:val="20"/>
        </w:rPr>
        <w:lastRenderedPageBreak/>
        <w:t>2</w:t>
      </w:r>
      <w:r w:rsidRPr="000D5568">
        <w:rPr>
          <w:rStyle w:val="Emphasis"/>
          <w:color w:val="000000"/>
          <w:sz w:val="20"/>
          <w:szCs w:val="20"/>
        </w:rPr>
        <w:t>x</w:t>
      </w:r>
      <w:r w:rsidRPr="000D5568">
        <w:rPr>
          <w:rStyle w:val="apple-converted-space"/>
          <w:color w:val="000000"/>
          <w:sz w:val="20"/>
          <w:szCs w:val="20"/>
        </w:rPr>
        <w:t> </w:t>
      </w:r>
      <w:r w:rsidRPr="000D5568">
        <w:rPr>
          <w:color w:val="000000"/>
          <w:sz w:val="20"/>
          <w:szCs w:val="20"/>
        </w:rPr>
        <w:t>+ 4</w:t>
      </w:r>
      <w:r w:rsidRPr="000D5568">
        <w:rPr>
          <w:rStyle w:val="Emphasis"/>
          <w:color w:val="000000"/>
          <w:sz w:val="20"/>
          <w:szCs w:val="20"/>
        </w:rPr>
        <w:t>y</w:t>
      </w:r>
      <w:r w:rsidRPr="000D5568">
        <w:rPr>
          <w:rStyle w:val="apple-converted-space"/>
          <w:color w:val="000000"/>
          <w:sz w:val="20"/>
          <w:szCs w:val="20"/>
        </w:rPr>
        <w:t> </w:t>
      </w:r>
      <w:r w:rsidRPr="000D5568">
        <w:rPr>
          <w:color w:val="000000"/>
          <w:sz w:val="20"/>
          <w:szCs w:val="20"/>
        </w:rPr>
        <w:t>=  −10</w:t>
      </w:r>
      <w:r w:rsidRPr="000D5568">
        <w:rPr>
          <w:color w:val="000000"/>
          <w:sz w:val="20"/>
          <w:szCs w:val="20"/>
        </w:rPr>
        <w:br/>
      </w:r>
      <w:r w:rsidRPr="000D5568">
        <w:rPr>
          <w:rStyle w:val="Emphasis"/>
          <w:color w:val="000000"/>
          <w:sz w:val="20"/>
          <w:szCs w:val="20"/>
        </w:rPr>
        <w:t>x</w:t>
      </w:r>
      <w:r w:rsidRPr="000D5568">
        <w:rPr>
          <w:rStyle w:val="apple-converted-space"/>
          <w:color w:val="000000"/>
          <w:sz w:val="20"/>
          <w:szCs w:val="20"/>
        </w:rPr>
        <w:t> </w:t>
      </w:r>
      <w:r w:rsidRPr="000D5568">
        <w:rPr>
          <w:color w:val="000000"/>
          <w:sz w:val="20"/>
          <w:szCs w:val="20"/>
        </w:rPr>
        <w:t>+ 2</w:t>
      </w:r>
      <w:r w:rsidRPr="000D5568">
        <w:rPr>
          <w:rStyle w:val="Emphasis"/>
          <w:color w:val="000000"/>
          <w:sz w:val="20"/>
          <w:szCs w:val="20"/>
        </w:rPr>
        <w:t>y</w:t>
      </w:r>
      <w:r w:rsidRPr="000D5568">
        <w:rPr>
          <w:rStyle w:val="apple-converted-space"/>
          <w:color w:val="000000"/>
          <w:sz w:val="20"/>
          <w:szCs w:val="20"/>
        </w:rPr>
        <w:t> </w:t>
      </w:r>
      <w:r w:rsidRPr="000D5568">
        <w:rPr>
          <w:color w:val="000000"/>
          <w:sz w:val="20"/>
          <w:szCs w:val="20"/>
        </w:rPr>
        <w:t>= −5</w:t>
      </w:r>
    </w:p>
    <w:p w:rsidR="000D5568" w:rsidRDefault="000D5568" w:rsidP="000D5568">
      <w:pPr>
        <w:shd w:val="clear" w:color="auto" w:fill="FFFFFF"/>
        <w:spacing w:before="240" w:after="100" w:afterAutospacing="1" w:line="240" w:lineRule="auto"/>
        <w:rPr>
          <w:rStyle w:val="Strong"/>
          <w:color w:val="000000"/>
          <w:sz w:val="20"/>
          <w:szCs w:val="20"/>
        </w:rPr>
      </w:pPr>
      <w:bookmarkStart w:id="6" w:name="7-11"/>
      <w:bookmarkEnd w:id="6"/>
    </w:p>
    <w:p w:rsidR="000D5568" w:rsidRDefault="000D5568" w:rsidP="000D5568">
      <w:pPr>
        <w:shd w:val="clear" w:color="auto" w:fill="FFFFFF"/>
        <w:spacing w:before="240" w:after="100" w:afterAutospacing="1" w:line="240" w:lineRule="auto"/>
        <w:rPr>
          <w:rStyle w:val="Strong"/>
          <w:color w:val="000000"/>
          <w:sz w:val="20"/>
          <w:szCs w:val="20"/>
        </w:rPr>
      </w:pPr>
    </w:p>
    <w:p w:rsidR="000D5568" w:rsidRDefault="000D5568" w:rsidP="000D5568">
      <w:pPr>
        <w:shd w:val="clear" w:color="auto" w:fill="FFFFFF"/>
        <w:spacing w:before="240" w:after="100" w:afterAutospacing="1" w:line="240" w:lineRule="auto"/>
        <w:rPr>
          <w:rStyle w:val="Strong"/>
          <w:color w:val="000000"/>
          <w:sz w:val="20"/>
          <w:szCs w:val="20"/>
        </w:rPr>
        <w:sectPr w:rsidR="000D5568" w:rsidSect="000D5568">
          <w:type w:val="continuous"/>
          <w:pgSz w:w="12240" w:h="15840"/>
          <w:pgMar w:top="720" w:right="720" w:bottom="720" w:left="720" w:header="720" w:footer="720" w:gutter="0"/>
          <w:cols w:num="2" w:space="720"/>
          <w:docGrid w:linePitch="360"/>
        </w:sectPr>
      </w:pPr>
    </w:p>
    <w:p w:rsidR="000D5568" w:rsidRPr="000D5568" w:rsidRDefault="000D5568" w:rsidP="000D5568">
      <w:pPr>
        <w:shd w:val="clear" w:color="auto" w:fill="FFFFFF"/>
        <w:spacing w:before="240" w:after="100" w:afterAutospacing="1" w:line="240" w:lineRule="auto"/>
        <w:rPr>
          <w:rStyle w:val="Strong"/>
          <w:b w:val="0"/>
          <w:bCs w:val="0"/>
          <w:color w:val="000000"/>
          <w:sz w:val="20"/>
          <w:szCs w:val="20"/>
        </w:rPr>
      </w:pPr>
    </w:p>
    <w:p w:rsidR="000D5568" w:rsidRPr="000D5568" w:rsidRDefault="000D5568" w:rsidP="000D5568">
      <w:pPr>
        <w:shd w:val="clear" w:color="auto" w:fill="FFFFFF"/>
        <w:spacing w:before="240" w:after="100" w:afterAutospacing="1" w:line="240" w:lineRule="auto"/>
        <w:rPr>
          <w:rStyle w:val="Strong"/>
          <w:b w:val="0"/>
          <w:bCs w:val="0"/>
          <w:color w:val="000000"/>
          <w:sz w:val="20"/>
          <w:szCs w:val="20"/>
        </w:rPr>
      </w:pPr>
    </w:p>
    <w:p w:rsidR="000D5568" w:rsidRPr="000D5568" w:rsidRDefault="00C616A9" w:rsidP="000D5568">
      <w:pPr>
        <w:numPr>
          <w:ilvl w:val="0"/>
          <w:numId w:val="10"/>
        </w:numPr>
        <w:shd w:val="clear" w:color="auto" w:fill="FFFFFF"/>
        <w:spacing w:before="240" w:after="100" w:afterAutospacing="1" w:line="240" w:lineRule="auto"/>
        <w:ind w:left="0"/>
        <w:rPr>
          <w:color w:val="000000"/>
          <w:sz w:val="20"/>
          <w:szCs w:val="20"/>
        </w:rPr>
      </w:pPr>
      <w:r>
        <w:rPr>
          <w:b/>
          <w:bCs/>
          <w:noProof/>
          <w:color w:val="000000"/>
          <w:sz w:val="20"/>
          <w:szCs w:val="20"/>
        </w:rPr>
        <w:lastRenderedPageBreak/>
        <w:drawing>
          <wp:anchor distT="0" distB="0" distL="114300" distR="114300" simplePos="0" relativeHeight="251660288" behindDoc="0" locked="0" layoutInCell="1" allowOverlap="1">
            <wp:simplePos x="0" y="0"/>
            <wp:positionH relativeFrom="column">
              <wp:posOffset>4744085</wp:posOffset>
            </wp:positionH>
            <wp:positionV relativeFrom="paragraph">
              <wp:posOffset>-21590</wp:posOffset>
            </wp:positionV>
            <wp:extent cx="1805305" cy="1796415"/>
            <wp:effectExtent l="19050" t="0" r="4445" b="0"/>
            <wp:wrapSquare wrapText="bothSides"/>
            <wp:docPr id="2" name="Picture 6" descr="http://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psaz.org/jefferson/staff/tepeterson/math/math_glossary/images/coordinate.plane.2.gif"/>
                    <pic:cNvPicPr>
                      <a:picLocks noChangeAspect="1" noChangeArrowheads="1"/>
                    </pic:cNvPicPr>
                  </pic:nvPicPr>
                  <pic:blipFill>
                    <a:blip r:embed="rId7" cstate="print"/>
                    <a:srcRect/>
                    <a:stretch>
                      <a:fillRect/>
                    </a:stretch>
                  </pic:blipFill>
                  <pic:spPr bwMode="auto">
                    <a:xfrm>
                      <a:off x="0" y="0"/>
                      <a:ext cx="1805305" cy="1796415"/>
                    </a:xfrm>
                    <a:prstGeom prst="rect">
                      <a:avLst/>
                    </a:prstGeom>
                    <a:noFill/>
                    <a:ln w="9525">
                      <a:noFill/>
                      <a:miter lim="800000"/>
                      <a:headEnd/>
                      <a:tailEnd/>
                    </a:ln>
                  </pic:spPr>
                </pic:pic>
              </a:graphicData>
            </a:graphic>
          </wp:anchor>
        </w:drawing>
      </w:r>
      <w:r w:rsidR="000D5568" w:rsidRPr="000D5568">
        <w:rPr>
          <w:rStyle w:val="Strong"/>
          <w:color w:val="000000"/>
          <w:sz w:val="20"/>
          <w:szCs w:val="20"/>
        </w:rPr>
        <w:t>7-11. </w:t>
      </w:r>
      <w:r w:rsidR="000D5568" w:rsidRPr="000D5568">
        <w:rPr>
          <w:color w:val="000000"/>
          <w:sz w:val="20"/>
          <w:szCs w:val="20"/>
        </w:rPr>
        <w:t>Graph the following points on a coordinate grid:</w:t>
      </w:r>
      <w:r w:rsidR="000D5568" w:rsidRPr="000D5568">
        <w:rPr>
          <w:rStyle w:val="apple-converted-space"/>
          <w:color w:val="000000"/>
          <w:sz w:val="20"/>
          <w:szCs w:val="20"/>
        </w:rPr>
        <w:t> </w:t>
      </w:r>
      <w:proofErr w:type="gramStart"/>
      <w:r w:rsidR="000D5568" w:rsidRPr="000D5568">
        <w:rPr>
          <w:rStyle w:val="Emphasis"/>
          <w:color w:val="000000"/>
          <w:sz w:val="20"/>
          <w:szCs w:val="20"/>
        </w:rPr>
        <w:t>A</w:t>
      </w:r>
      <w:r w:rsidR="000D5568" w:rsidRPr="000D5568">
        <w:rPr>
          <w:color w:val="000000"/>
          <w:sz w:val="20"/>
          <w:szCs w:val="20"/>
        </w:rPr>
        <w:t>(</w:t>
      </w:r>
      <w:proofErr w:type="gramEnd"/>
      <w:r w:rsidR="000D5568" w:rsidRPr="000D5568">
        <w:rPr>
          <w:color w:val="000000"/>
          <w:sz w:val="20"/>
          <w:szCs w:val="20"/>
        </w:rPr>
        <w:t>−3, −3),</w:t>
      </w:r>
      <w:r w:rsidR="000D5568" w:rsidRPr="000D5568">
        <w:rPr>
          <w:rStyle w:val="apple-converted-space"/>
          <w:color w:val="000000"/>
          <w:sz w:val="20"/>
          <w:szCs w:val="20"/>
        </w:rPr>
        <w:t> </w:t>
      </w:r>
      <w:r w:rsidR="000D5568" w:rsidRPr="000D5568">
        <w:rPr>
          <w:rStyle w:val="Emphasis"/>
          <w:color w:val="000000"/>
          <w:sz w:val="20"/>
          <w:szCs w:val="20"/>
        </w:rPr>
        <w:t>B</w:t>
      </w:r>
      <w:r w:rsidR="000D5568" w:rsidRPr="000D5568">
        <w:rPr>
          <w:color w:val="000000"/>
          <w:sz w:val="20"/>
          <w:szCs w:val="20"/>
        </w:rPr>
        <w:t>(3, 0),</w:t>
      </w:r>
      <w:r w:rsidR="000D5568" w:rsidRPr="000D5568">
        <w:rPr>
          <w:rStyle w:val="apple-converted-space"/>
          <w:color w:val="000000"/>
          <w:sz w:val="20"/>
          <w:szCs w:val="20"/>
        </w:rPr>
        <w:t> </w:t>
      </w:r>
      <w:r w:rsidR="000D5568" w:rsidRPr="000D5568">
        <w:rPr>
          <w:rStyle w:val="Emphasis"/>
          <w:color w:val="000000"/>
          <w:sz w:val="20"/>
          <w:szCs w:val="20"/>
        </w:rPr>
        <w:t>C</w:t>
      </w:r>
      <w:r w:rsidR="000D5568" w:rsidRPr="000D5568">
        <w:rPr>
          <w:color w:val="000000"/>
          <w:sz w:val="20"/>
          <w:szCs w:val="20"/>
        </w:rPr>
        <w:t>(3, 6),</w:t>
      </w:r>
      <w:r w:rsidR="000D5568" w:rsidRPr="000D5568">
        <w:rPr>
          <w:rStyle w:val="apple-converted-space"/>
          <w:color w:val="000000"/>
          <w:sz w:val="20"/>
          <w:szCs w:val="20"/>
        </w:rPr>
        <w:t> </w:t>
      </w:r>
      <w:r w:rsidR="000D5568" w:rsidRPr="000D5568">
        <w:rPr>
          <w:rStyle w:val="Emphasis"/>
          <w:color w:val="000000"/>
          <w:sz w:val="20"/>
          <w:szCs w:val="20"/>
        </w:rPr>
        <w:t>D</w:t>
      </w:r>
      <w:r w:rsidR="000D5568" w:rsidRPr="000D5568">
        <w:rPr>
          <w:color w:val="000000"/>
          <w:sz w:val="20"/>
          <w:szCs w:val="20"/>
        </w:rPr>
        <w:t>(−3, 6).  Connect the points as you plot them.  Then connect point</w:t>
      </w:r>
      <w:proofErr w:type="gramStart"/>
      <w:r w:rsidR="000D5568" w:rsidRPr="000D5568">
        <w:rPr>
          <w:color w:val="000000"/>
          <w:sz w:val="20"/>
          <w:szCs w:val="20"/>
        </w:rPr>
        <w:t> </w:t>
      </w:r>
      <w:r w:rsidR="000D5568" w:rsidRPr="000D5568">
        <w:rPr>
          <w:rStyle w:val="apple-converted-space"/>
          <w:color w:val="000000"/>
          <w:sz w:val="20"/>
          <w:szCs w:val="20"/>
        </w:rPr>
        <w:t> </w:t>
      </w:r>
      <w:r w:rsidR="000D5568" w:rsidRPr="000D5568">
        <w:rPr>
          <w:rStyle w:val="Emphasis"/>
          <w:color w:val="000000"/>
          <w:sz w:val="20"/>
          <w:szCs w:val="20"/>
        </w:rPr>
        <w:t>A</w:t>
      </w:r>
      <w:proofErr w:type="gramEnd"/>
      <w:r w:rsidR="000D5568" w:rsidRPr="000D5568">
        <w:rPr>
          <w:rStyle w:val="apple-converted-space"/>
          <w:i/>
          <w:iCs/>
          <w:color w:val="000000"/>
          <w:sz w:val="20"/>
          <w:szCs w:val="20"/>
        </w:rPr>
        <w:t> </w:t>
      </w:r>
      <w:r w:rsidR="000D5568" w:rsidRPr="000D5568">
        <w:rPr>
          <w:color w:val="000000"/>
          <w:sz w:val="20"/>
          <w:szCs w:val="20"/>
        </w:rPr>
        <w:t> to point </w:t>
      </w:r>
      <w:r w:rsidR="000D5568" w:rsidRPr="000D5568">
        <w:rPr>
          <w:rStyle w:val="apple-converted-space"/>
          <w:color w:val="000000"/>
          <w:sz w:val="20"/>
          <w:szCs w:val="20"/>
        </w:rPr>
        <w:t> </w:t>
      </w:r>
      <w:r w:rsidR="000D5568" w:rsidRPr="000D5568">
        <w:rPr>
          <w:rStyle w:val="Emphasis"/>
          <w:color w:val="000000"/>
          <w:sz w:val="20"/>
          <w:szCs w:val="20"/>
        </w:rPr>
        <w:t>D</w:t>
      </w:r>
      <w:r w:rsidR="000D5568" w:rsidRPr="000D5568">
        <w:rPr>
          <w:color w:val="000000"/>
          <w:sz w:val="20"/>
          <w:szCs w:val="20"/>
        </w:rPr>
        <w:t xml:space="preserve">. </w:t>
      </w:r>
    </w:p>
    <w:p w:rsidR="000D5568" w:rsidRDefault="000D5568" w:rsidP="000D5568">
      <w:pPr>
        <w:numPr>
          <w:ilvl w:val="1"/>
          <w:numId w:val="11"/>
        </w:numPr>
        <w:shd w:val="clear" w:color="auto" w:fill="FFFFFF"/>
        <w:spacing w:before="240" w:after="100" w:afterAutospacing="1" w:line="240" w:lineRule="auto"/>
        <w:ind w:left="360" w:hanging="360"/>
        <w:rPr>
          <w:color w:val="000000"/>
          <w:sz w:val="20"/>
          <w:szCs w:val="20"/>
        </w:rPr>
      </w:pPr>
      <w:r w:rsidRPr="000D5568">
        <w:rPr>
          <w:color w:val="000000"/>
          <w:sz w:val="20"/>
          <w:szCs w:val="20"/>
        </w:rPr>
        <w:t>Describe the shape you have created.</w:t>
      </w:r>
    </w:p>
    <w:p w:rsidR="00C616A9" w:rsidRPr="000D5568" w:rsidRDefault="00C616A9" w:rsidP="00C616A9">
      <w:pPr>
        <w:shd w:val="clear" w:color="auto" w:fill="FFFFFF"/>
        <w:spacing w:before="240" w:after="100" w:afterAutospacing="1" w:line="240" w:lineRule="auto"/>
        <w:ind w:left="360"/>
        <w:rPr>
          <w:color w:val="000000"/>
          <w:sz w:val="20"/>
          <w:szCs w:val="20"/>
        </w:rPr>
      </w:pPr>
    </w:p>
    <w:p w:rsidR="000D5568" w:rsidRDefault="000D5568" w:rsidP="000D5568">
      <w:pPr>
        <w:numPr>
          <w:ilvl w:val="1"/>
          <w:numId w:val="11"/>
        </w:numPr>
        <w:shd w:val="clear" w:color="auto" w:fill="FFFFFF"/>
        <w:spacing w:before="240" w:after="100" w:afterAutospacing="1" w:line="240" w:lineRule="auto"/>
        <w:ind w:left="360" w:hanging="360"/>
        <w:rPr>
          <w:color w:val="000000"/>
          <w:sz w:val="20"/>
          <w:szCs w:val="20"/>
        </w:rPr>
      </w:pPr>
      <w:r w:rsidRPr="000D5568">
        <w:rPr>
          <w:color w:val="000000"/>
          <w:sz w:val="20"/>
          <w:szCs w:val="20"/>
        </w:rPr>
        <w:t>Identify the angles at points</w:t>
      </w:r>
      <w:proofErr w:type="gramStart"/>
      <w:r w:rsidRPr="000D5568">
        <w:rPr>
          <w:color w:val="000000"/>
          <w:sz w:val="20"/>
          <w:szCs w:val="20"/>
        </w:rPr>
        <w:t> </w:t>
      </w:r>
      <w:r w:rsidRPr="000D5568">
        <w:rPr>
          <w:rStyle w:val="apple-converted-space"/>
          <w:color w:val="000000"/>
          <w:sz w:val="20"/>
          <w:szCs w:val="20"/>
        </w:rPr>
        <w:t> </w:t>
      </w:r>
      <w:r w:rsidRPr="000D5568">
        <w:rPr>
          <w:rStyle w:val="Emphasis"/>
          <w:color w:val="000000"/>
          <w:sz w:val="20"/>
          <w:szCs w:val="20"/>
        </w:rPr>
        <w:t>C</w:t>
      </w:r>
      <w:proofErr w:type="gramEnd"/>
      <w:r w:rsidRPr="000D5568">
        <w:rPr>
          <w:rStyle w:val="apple-converted-space"/>
          <w:i/>
          <w:iCs/>
          <w:color w:val="000000"/>
          <w:sz w:val="20"/>
          <w:szCs w:val="20"/>
        </w:rPr>
        <w:t> </w:t>
      </w:r>
      <w:r w:rsidRPr="000D5568">
        <w:rPr>
          <w:color w:val="000000"/>
          <w:sz w:val="20"/>
          <w:szCs w:val="20"/>
        </w:rPr>
        <w:t> and </w:t>
      </w:r>
      <w:r w:rsidRPr="000D5568">
        <w:rPr>
          <w:rStyle w:val="apple-converted-space"/>
          <w:color w:val="000000"/>
          <w:sz w:val="20"/>
          <w:szCs w:val="20"/>
        </w:rPr>
        <w:t> </w:t>
      </w:r>
      <w:r w:rsidRPr="000D5568">
        <w:rPr>
          <w:rStyle w:val="Emphasis"/>
          <w:color w:val="000000"/>
          <w:sz w:val="20"/>
          <w:szCs w:val="20"/>
        </w:rPr>
        <w:t>D</w:t>
      </w:r>
      <w:r w:rsidRPr="000D5568">
        <w:rPr>
          <w:color w:val="000000"/>
          <w:sz w:val="20"/>
          <w:szCs w:val="20"/>
        </w:rPr>
        <w:t>. </w:t>
      </w:r>
    </w:p>
    <w:p w:rsidR="00C616A9" w:rsidRPr="000D5568" w:rsidRDefault="00C616A9" w:rsidP="00C616A9">
      <w:pPr>
        <w:shd w:val="clear" w:color="auto" w:fill="FFFFFF"/>
        <w:spacing w:before="240" w:after="100" w:afterAutospacing="1" w:line="240" w:lineRule="auto"/>
        <w:rPr>
          <w:color w:val="000000"/>
          <w:sz w:val="20"/>
          <w:szCs w:val="20"/>
        </w:rPr>
      </w:pPr>
    </w:p>
    <w:p w:rsidR="000D5568" w:rsidRDefault="000D5568" w:rsidP="000D5568">
      <w:pPr>
        <w:numPr>
          <w:ilvl w:val="1"/>
          <w:numId w:val="11"/>
        </w:numPr>
        <w:shd w:val="clear" w:color="auto" w:fill="FFFFFF"/>
        <w:spacing w:before="240" w:after="100" w:afterAutospacing="1" w:line="240" w:lineRule="auto"/>
        <w:ind w:left="360" w:hanging="360"/>
        <w:rPr>
          <w:color w:val="000000"/>
          <w:sz w:val="20"/>
          <w:szCs w:val="20"/>
        </w:rPr>
      </w:pPr>
      <w:r w:rsidRPr="000D5568">
        <w:rPr>
          <w:color w:val="000000"/>
          <w:sz w:val="20"/>
          <w:szCs w:val="20"/>
        </w:rPr>
        <w:t>Record the coordinates of the new points if you were to translate the original points three units left and five units up. </w:t>
      </w:r>
    </w:p>
    <w:p w:rsidR="00C616A9" w:rsidRDefault="00C616A9" w:rsidP="00C616A9">
      <w:pPr>
        <w:pStyle w:val="ListParagraph"/>
        <w:rPr>
          <w:color w:val="000000"/>
          <w:sz w:val="20"/>
          <w:szCs w:val="20"/>
        </w:rPr>
      </w:pPr>
    </w:p>
    <w:p w:rsidR="000D5568" w:rsidRPr="000D5568" w:rsidRDefault="000D5568" w:rsidP="0082012A">
      <w:pPr>
        <w:shd w:val="clear" w:color="auto" w:fill="FFFFFF"/>
        <w:spacing w:before="240" w:after="100" w:afterAutospacing="1" w:line="240" w:lineRule="auto"/>
        <w:rPr>
          <w:color w:val="000000"/>
          <w:sz w:val="20"/>
          <w:szCs w:val="20"/>
        </w:rPr>
      </w:pPr>
      <w:bookmarkStart w:id="7" w:name="7-12"/>
      <w:bookmarkEnd w:id="7"/>
      <w:r w:rsidRPr="000D5568">
        <w:rPr>
          <w:rStyle w:val="Strong"/>
          <w:color w:val="000000"/>
          <w:sz w:val="20"/>
          <w:szCs w:val="20"/>
        </w:rPr>
        <w:t>7-12. </w:t>
      </w:r>
      <w:r w:rsidRPr="000D5568">
        <w:rPr>
          <w:color w:val="000000"/>
          <w:sz w:val="20"/>
          <w:szCs w:val="20"/>
        </w:rPr>
        <w:t>Use proportions to solve each of the problems below. </w:t>
      </w:r>
      <w:r w:rsidRPr="000D5568">
        <w:rPr>
          <w:rStyle w:val="apple-converted-space"/>
          <w:color w:val="000000"/>
          <w:sz w:val="20"/>
          <w:szCs w:val="20"/>
        </w:rPr>
        <w:t> </w:t>
      </w:r>
      <w:r w:rsidR="00C616A9" w:rsidRPr="000D5568">
        <w:rPr>
          <w:color w:val="000000"/>
          <w:sz w:val="20"/>
          <w:szCs w:val="20"/>
        </w:rPr>
        <w:t xml:space="preserve"> </w:t>
      </w:r>
    </w:p>
    <w:p w:rsidR="000D5568" w:rsidRDefault="000D5568" w:rsidP="00C616A9">
      <w:pPr>
        <w:numPr>
          <w:ilvl w:val="1"/>
          <w:numId w:val="14"/>
        </w:numPr>
        <w:shd w:val="clear" w:color="auto" w:fill="FFFFFF"/>
        <w:tabs>
          <w:tab w:val="clear" w:pos="1440"/>
          <w:tab w:val="num" w:pos="360"/>
        </w:tabs>
        <w:spacing w:before="240" w:after="100" w:afterAutospacing="1" w:line="240" w:lineRule="auto"/>
        <w:ind w:left="360"/>
        <w:rPr>
          <w:color w:val="000000"/>
          <w:sz w:val="20"/>
          <w:szCs w:val="20"/>
        </w:rPr>
      </w:pPr>
      <w:r w:rsidRPr="000D5568">
        <w:rPr>
          <w:color w:val="000000"/>
          <w:sz w:val="20"/>
          <w:szCs w:val="20"/>
        </w:rPr>
        <w:t>At the zoo, three adult lions together eat 250 pounds of food a day.  If two more adult lions joined the group and ate food at the same rate as the original three, how much food would the zoo need to provide all five lions each day?</w:t>
      </w:r>
    </w:p>
    <w:p w:rsidR="00C616A9" w:rsidRDefault="00C616A9" w:rsidP="00C616A9">
      <w:pPr>
        <w:shd w:val="clear" w:color="auto" w:fill="FFFFFF"/>
        <w:spacing w:before="240" w:after="100" w:afterAutospacing="1" w:line="240" w:lineRule="auto"/>
        <w:rPr>
          <w:color w:val="000000"/>
          <w:sz w:val="20"/>
          <w:szCs w:val="20"/>
        </w:rPr>
      </w:pPr>
    </w:p>
    <w:p w:rsidR="00C616A9" w:rsidRPr="000D5568" w:rsidRDefault="00C616A9" w:rsidP="00C616A9">
      <w:pPr>
        <w:shd w:val="clear" w:color="auto" w:fill="FFFFFF"/>
        <w:spacing w:before="240" w:after="100" w:afterAutospacing="1" w:line="240" w:lineRule="auto"/>
        <w:rPr>
          <w:color w:val="000000"/>
          <w:sz w:val="20"/>
          <w:szCs w:val="20"/>
        </w:rPr>
      </w:pPr>
    </w:p>
    <w:p w:rsidR="000D5568" w:rsidRDefault="000D5568" w:rsidP="00C616A9">
      <w:pPr>
        <w:numPr>
          <w:ilvl w:val="1"/>
          <w:numId w:val="14"/>
        </w:numPr>
        <w:shd w:val="clear" w:color="auto" w:fill="FFFFFF"/>
        <w:tabs>
          <w:tab w:val="clear" w:pos="1440"/>
          <w:tab w:val="num" w:pos="360"/>
        </w:tabs>
        <w:spacing w:before="240" w:after="100" w:afterAutospacing="1" w:line="240" w:lineRule="auto"/>
        <w:ind w:left="360"/>
        <w:rPr>
          <w:color w:val="000000"/>
          <w:sz w:val="20"/>
          <w:szCs w:val="20"/>
        </w:rPr>
      </w:pPr>
      <w:r w:rsidRPr="000D5568">
        <w:rPr>
          <w:color w:val="000000"/>
          <w:sz w:val="20"/>
          <w:szCs w:val="20"/>
        </w:rPr>
        <w:t>Byron can read 45 pages in an hour.  At that rate, how long would it take him to read the new 700-page Terry Cotter book? </w:t>
      </w:r>
    </w:p>
    <w:p w:rsidR="00C616A9" w:rsidRDefault="00C616A9" w:rsidP="00C616A9">
      <w:pPr>
        <w:shd w:val="clear" w:color="auto" w:fill="FFFFFF"/>
        <w:spacing w:before="240" w:after="100" w:afterAutospacing="1" w:line="240" w:lineRule="auto"/>
        <w:rPr>
          <w:color w:val="000000"/>
          <w:sz w:val="20"/>
          <w:szCs w:val="20"/>
        </w:rPr>
      </w:pPr>
    </w:p>
    <w:p w:rsidR="00C616A9" w:rsidRPr="000D5568" w:rsidRDefault="00C616A9" w:rsidP="00C616A9">
      <w:pPr>
        <w:shd w:val="clear" w:color="auto" w:fill="FFFFFF"/>
        <w:spacing w:before="240" w:after="100" w:afterAutospacing="1" w:line="240" w:lineRule="auto"/>
        <w:rPr>
          <w:color w:val="000000"/>
          <w:sz w:val="20"/>
          <w:szCs w:val="20"/>
        </w:rPr>
      </w:pPr>
    </w:p>
    <w:p w:rsidR="000D5568" w:rsidRPr="000D5568" w:rsidRDefault="000D5568" w:rsidP="00C616A9">
      <w:pPr>
        <w:numPr>
          <w:ilvl w:val="1"/>
          <w:numId w:val="14"/>
        </w:numPr>
        <w:shd w:val="clear" w:color="auto" w:fill="FFFFFF"/>
        <w:tabs>
          <w:tab w:val="clear" w:pos="1440"/>
          <w:tab w:val="num" w:pos="360"/>
        </w:tabs>
        <w:spacing w:before="240" w:after="100" w:afterAutospacing="1" w:line="240" w:lineRule="auto"/>
        <w:ind w:left="360"/>
        <w:rPr>
          <w:color w:val="000000"/>
          <w:sz w:val="20"/>
          <w:szCs w:val="20"/>
        </w:rPr>
      </w:pPr>
      <w:r w:rsidRPr="000D5568">
        <w:rPr>
          <w:color w:val="000000"/>
          <w:sz w:val="20"/>
          <w:szCs w:val="20"/>
        </w:rPr>
        <w:t>What is the unit rate of pounds of food per lion in part (a)? </w:t>
      </w:r>
    </w:p>
    <w:p w:rsidR="000779D2" w:rsidRPr="000D5568" w:rsidRDefault="000779D2" w:rsidP="000D5568">
      <w:pPr>
        <w:shd w:val="clear" w:color="auto" w:fill="FFFFFF"/>
        <w:tabs>
          <w:tab w:val="left" w:pos="360"/>
        </w:tabs>
        <w:spacing w:before="240" w:after="100" w:afterAutospacing="1" w:line="240" w:lineRule="auto"/>
        <w:rPr>
          <w:color w:val="000000"/>
          <w:sz w:val="20"/>
          <w:szCs w:val="20"/>
        </w:rPr>
      </w:pPr>
    </w:p>
    <w:sectPr w:rsidR="000779D2" w:rsidRPr="000D5568"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FAF"/>
    <w:multiLevelType w:val="multilevel"/>
    <w:tmpl w:val="5824D4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C558F"/>
    <w:multiLevelType w:val="multilevel"/>
    <w:tmpl w:val="0E62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C568C"/>
    <w:multiLevelType w:val="multilevel"/>
    <w:tmpl w:val="FEDCC8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8067F"/>
    <w:multiLevelType w:val="multilevel"/>
    <w:tmpl w:val="A80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0456E"/>
    <w:multiLevelType w:val="multilevel"/>
    <w:tmpl w:val="B6100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3"/>
  </w:num>
  <w:num w:numId="5">
    <w:abstractNumId w:val="7"/>
  </w:num>
  <w:num w:numId="6">
    <w:abstractNumId w:val="6"/>
  </w:num>
  <w:num w:numId="7">
    <w:abstractNumId w:val="6"/>
    <w:lvlOverride w:ilvl="0">
      <w:lvl w:ilvl="0">
        <w:numFmt w:val="decimal"/>
        <w:lvlText w:val=""/>
        <w:lvlJc w:val="left"/>
      </w:lvl>
    </w:lvlOverride>
    <w:lvlOverride w:ilvl="1">
      <w:lvl w:ilvl="1">
        <w:numFmt w:val="lowerLetter"/>
        <w:lvlText w:val="%2."/>
        <w:lvlJc w:val="left"/>
      </w:lvl>
    </w:lvlOverride>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5"/>
  </w:num>
  <w:num w:numId="10">
    <w:abstractNumId w:val="1"/>
  </w:num>
  <w:num w:numId="11">
    <w:abstractNumId w:val="1"/>
    <w:lvlOverride w:ilvl="0">
      <w:lvl w:ilvl="0">
        <w:numFmt w:val="decimal"/>
        <w:lvlText w:val=""/>
        <w:lvlJc w:val="left"/>
      </w:lvl>
    </w:lvlOverride>
    <w:lvlOverride w:ilvl="1">
      <w:lvl w:ilvl="1">
        <w:numFmt w:val="lowerLetter"/>
        <w:lvlText w:val="%2."/>
        <w:lvlJc w:val="left"/>
      </w:lvl>
    </w:lvlOverride>
  </w:num>
  <w:num w:numId="12">
    <w:abstractNumId w:val="1"/>
    <w:lvlOverride w:ilvl="0">
      <w:lvl w:ilvl="0">
        <w:numFmt w:val="decimal"/>
        <w:lvlText w:val=""/>
        <w:lvlJc w:val="left"/>
      </w:lvl>
    </w:lvlOverride>
    <w:lvlOverride w:ilvl="1">
      <w:lvl w:ilvl="1">
        <w:numFmt w:val="lowerLetter"/>
        <w:lvlText w:val="%2."/>
        <w:lvlJc w:val="left"/>
      </w:lvl>
    </w:lvlOverride>
  </w:num>
  <w:num w:numId="13">
    <w:abstractNumId w:val="4"/>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0D5568"/>
    <w:rsid w:val="0013177C"/>
    <w:rsid w:val="001868CA"/>
    <w:rsid w:val="0019578C"/>
    <w:rsid w:val="001E200E"/>
    <w:rsid w:val="002235E9"/>
    <w:rsid w:val="002A71F4"/>
    <w:rsid w:val="002D3D5F"/>
    <w:rsid w:val="00363C8A"/>
    <w:rsid w:val="003C687B"/>
    <w:rsid w:val="004843F2"/>
    <w:rsid w:val="00550E9C"/>
    <w:rsid w:val="0058256F"/>
    <w:rsid w:val="00590BC5"/>
    <w:rsid w:val="005C3FC7"/>
    <w:rsid w:val="00651FE4"/>
    <w:rsid w:val="006A42E4"/>
    <w:rsid w:val="006F5521"/>
    <w:rsid w:val="00740E13"/>
    <w:rsid w:val="0082012A"/>
    <w:rsid w:val="00864534"/>
    <w:rsid w:val="009432AF"/>
    <w:rsid w:val="009F7B55"/>
    <w:rsid w:val="00AA6F8B"/>
    <w:rsid w:val="00B12231"/>
    <w:rsid w:val="00B511D6"/>
    <w:rsid w:val="00B962A4"/>
    <w:rsid w:val="00BC7648"/>
    <w:rsid w:val="00C60038"/>
    <w:rsid w:val="00C616A9"/>
    <w:rsid w:val="00CC2D54"/>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4</cp:revision>
  <dcterms:created xsi:type="dcterms:W3CDTF">2014-02-04T16:30:00Z</dcterms:created>
  <dcterms:modified xsi:type="dcterms:W3CDTF">2014-04-09T16:58:00Z</dcterms:modified>
</cp:coreProperties>
</file>