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13" w:rsidRPr="00A02208" w:rsidRDefault="001868CA" w:rsidP="001868CA">
      <w:pPr>
        <w:jc w:val="right"/>
        <w:rPr>
          <w:sz w:val="20"/>
          <w:szCs w:val="20"/>
        </w:rPr>
      </w:pPr>
      <w:r w:rsidRPr="00A02208">
        <w:rPr>
          <w:sz w:val="20"/>
          <w:szCs w:val="20"/>
        </w:rPr>
        <w:t xml:space="preserve">Name: </w:t>
      </w:r>
      <w:r w:rsidRPr="00A02208">
        <w:rPr>
          <w:sz w:val="20"/>
          <w:szCs w:val="20"/>
          <w:u w:val="single"/>
        </w:rPr>
        <w:tab/>
      </w:r>
      <w:r w:rsidRPr="00A02208">
        <w:rPr>
          <w:sz w:val="20"/>
          <w:szCs w:val="20"/>
          <w:u w:val="single"/>
        </w:rPr>
        <w:tab/>
      </w:r>
      <w:r w:rsidRPr="00A02208">
        <w:rPr>
          <w:sz w:val="20"/>
          <w:szCs w:val="20"/>
          <w:u w:val="single"/>
        </w:rPr>
        <w:tab/>
      </w:r>
      <w:r w:rsidRPr="00A02208">
        <w:rPr>
          <w:sz w:val="20"/>
          <w:szCs w:val="20"/>
          <w:u w:val="single"/>
        </w:rPr>
        <w:tab/>
      </w:r>
      <w:r w:rsidRPr="00A02208">
        <w:rPr>
          <w:sz w:val="20"/>
          <w:szCs w:val="20"/>
          <w:u w:val="single"/>
        </w:rPr>
        <w:tab/>
      </w:r>
    </w:p>
    <w:p w:rsidR="001868CA" w:rsidRPr="00A02208" w:rsidRDefault="001868CA" w:rsidP="001868CA">
      <w:pPr>
        <w:jc w:val="right"/>
        <w:rPr>
          <w:sz w:val="20"/>
          <w:szCs w:val="20"/>
        </w:rPr>
      </w:pPr>
      <w:r w:rsidRPr="00A02208">
        <w:rPr>
          <w:sz w:val="20"/>
          <w:szCs w:val="20"/>
        </w:rPr>
        <w:t xml:space="preserve">Date: </w:t>
      </w:r>
      <w:r w:rsidRPr="00A02208">
        <w:rPr>
          <w:sz w:val="20"/>
          <w:szCs w:val="20"/>
          <w:u w:val="single"/>
        </w:rPr>
        <w:tab/>
      </w:r>
      <w:r w:rsidRPr="00A02208">
        <w:rPr>
          <w:sz w:val="20"/>
          <w:szCs w:val="20"/>
          <w:u w:val="single"/>
        </w:rPr>
        <w:tab/>
      </w:r>
      <w:r w:rsidRPr="00A02208">
        <w:rPr>
          <w:sz w:val="20"/>
          <w:szCs w:val="20"/>
          <w:u w:val="single"/>
        </w:rPr>
        <w:tab/>
      </w:r>
    </w:p>
    <w:p w:rsidR="001868CA" w:rsidRPr="00A02208" w:rsidRDefault="00F034EB" w:rsidP="001868CA">
      <w:pPr>
        <w:jc w:val="right"/>
        <w:rPr>
          <w:sz w:val="20"/>
          <w:szCs w:val="20"/>
        </w:rPr>
      </w:pPr>
      <w:r w:rsidRPr="00A02208">
        <w:rPr>
          <w:sz w:val="20"/>
          <w:szCs w:val="20"/>
        </w:rPr>
        <w:t xml:space="preserve">Lesson </w:t>
      </w:r>
      <w:r w:rsidR="00BC7648" w:rsidRPr="00A02208">
        <w:rPr>
          <w:sz w:val="20"/>
          <w:szCs w:val="20"/>
        </w:rPr>
        <w:t>6</w:t>
      </w:r>
      <w:r w:rsidR="000779D2" w:rsidRPr="00A02208">
        <w:rPr>
          <w:sz w:val="20"/>
          <w:szCs w:val="20"/>
        </w:rPr>
        <w:t>.1.</w:t>
      </w:r>
      <w:r w:rsidR="00A02208" w:rsidRPr="00A02208">
        <w:rPr>
          <w:sz w:val="20"/>
          <w:szCs w:val="20"/>
        </w:rPr>
        <w:t>3</w:t>
      </w:r>
      <w:r w:rsidR="001868CA" w:rsidRPr="00A02208">
        <w:rPr>
          <w:sz w:val="20"/>
          <w:szCs w:val="20"/>
        </w:rPr>
        <w:t xml:space="preserve"> Homework</w:t>
      </w:r>
    </w:p>
    <w:p w:rsidR="00A02208" w:rsidRPr="00A02208" w:rsidRDefault="00A02208" w:rsidP="00A02208">
      <w:pPr>
        <w:numPr>
          <w:ilvl w:val="0"/>
          <w:numId w:val="12"/>
        </w:numPr>
        <w:shd w:val="clear" w:color="auto" w:fill="FFFFFF"/>
        <w:spacing w:before="240" w:after="100" w:afterAutospacing="1" w:line="240" w:lineRule="auto"/>
        <w:ind w:left="0"/>
        <w:rPr>
          <w:color w:val="000000"/>
          <w:sz w:val="20"/>
          <w:szCs w:val="20"/>
        </w:rPr>
      </w:pPr>
      <w:bookmarkStart w:id="0" w:name="4-2"/>
      <w:bookmarkStart w:id="1" w:name="4-7"/>
      <w:bookmarkStart w:id="2" w:name="5-5"/>
      <w:bookmarkEnd w:id="0"/>
      <w:bookmarkEnd w:id="1"/>
      <w:bookmarkEnd w:id="2"/>
      <w:r w:rsidRPr="00A02208">
        <w:rPr>
          <w:rStyle w:val="Strong"/>
          <w:color w:val="000000"/>
          <w:sz w:val="20"/>
          <w:szCs w:val="20"/>
        </w:rPr>
        <w:t>6-27.</w:t>
      </w:r>
      <w:r w:rsidRPr="00A02208">
        <w:rPr>
          <w:rStyle w:val="apple-converted-space"/>
          <w:color w:val="000000"/>
          <w:sz w:val="20"/>
          <w:szCs w:val="20"/>
        </w:rPr>
        <w:t> </w:t>
      </w:r>
      <w:r w:rsidRPr="00A02208">
        <w:rPr>
          <w:color w:val="000000"/>
          <w:sz w:val="20"/>
          <w:szCs w:val="20"/>
        </w:rPr>
        <w:t>Erin started with one corner of a figure located at (–4, 5) and translated it to end at (6, 8).  To find out how far the shape moved horizontally, she decided to find the difference between the two</w:t>
      </w:r>
      <w:r w:rsidRPr="00A02208">
        <w:rPr>
          <w:rStyle w:val="apple-converted-space"/>
          <w:color w:val="000000"/>
          <w:sz w:val="20"/>
          <w:szCs w:val="20"/>
        </w:rPr>
        <w:t> </w:t>
      </w:r>
      <w:r w:rsidRPr="00A02208">
        <w:rPr>
          <w:i/>
          <w:iCs/>
          <w:color w:val="000000"/>
          <w:sz w:val="20"/>
          <w:szCs w:val="20"/>
        </w:rPr>
        <w:t>x</w:t>
      </w:r>
      <w:r w:rsidRPr="00A02208">
        <w:rPr>
          <w:color w:val="000000"/>
          <w:sz w:val="20"/>
          <w:szCs w:val="20"/>
        </w:rPr>
        <w:t>-coordinates.  She wrote: 6 – (–4). </w:t>
      </w:r>
    </w:p>
    <w:p w:rsidR="00A02208" w:rsidRDefault="00A02208" w:rsidP="00A02208">
      <w:pPr>
        <w:numPr>
          <w:ilvl w:val="1"/>
          <w:numId w:val="13"/>
        </w:numPr>
        <w:shd w:val="clear" w:color="auto" w:fill="FFFFFF"/>
        <w:spacing w:before="240" w:after="100" w:afterAutospacing="1" w:line="240" w:lineRule="auto"/>
        <w:ind w:left="720" w:hanging="360"/>
        <w:rPr>
          <w:color w:val="000000"/>
          <w:sz w:val="20"/>
          <w:szCs w:val="20"/>
        </w:rPr>
      </w:pPr>
      <w:r w:rsidRPr="00A02208">
        <w:rPr>
          <w:color w:val="000000"/>
          <w:sz w:val="20"/>
          <w:szCs w:val="20"/>
        </w:rPr>
        <w:t>When Erin simplified 6 – (–4) she got 2 as her answer. Is this correct?  If not, what is the correct simplification?</w:t>
      </w:r>
    </w:p>
    <w:p w:rsidR="00A02208" w:rsidRPr="00A02208" w:rsidRDefault="00A02208" w:rsidP="00A02208">
      <w:pPr>
        <w:shd w:val="clear" w:color="auto" w:fill="FFFFFF"/>
        <w:spacing w:before="240" w:after="100" w:afterAutospacing="1" w:line="240" w:lineRule="auto"/>
        <w:ind w:left="720"/>
        <w:rPr>
          <w:color w:val="000000"/>
          <w:sz w:val="20"/>
          <w:szCs w:val="20"/>
        </w:rPr>
      </w:pPr>
    </w:p>
    <w:p w:rsidR="00A02208" w:rsidRDefault="00A02208" w:rsidP="00A02208">
      <w:pPr>
        <w:numPr>
          <w:ilvl w:val="1"/>
          <w:numId w:val="13"/>
        </w:numPr>
        <w:shd w:val="clear" w:color="auto" w:fill="FFFFFF"/>
        <w:spacing w:before="240" w:after="100" w:afterAutospacing="1" w:line="240" w:lineRule="auto"/>
        <w:ind w:left="720" w:hanging="360"/>
        <w:rPr>
          <w:color w:val="000000"/>
          <w:sz w:val="20"/>
          <w:szCs w:val="20"/>
        </w:rPr>
      </w:pPr>
      <w:r w:rsidRPr="00A02208">
        <w:rPr>
          <w:color w:val="000000"/>
          <w:sz w:val="20"/>
          <w:szCs w:val="20"/>
        </w:rPr>
        <w:t>Write another expression to find out how far the shape moved vertically (↕).  Simplify both expressions and describe the translation.</w:t>
      </w:r>
    </w:p>
    <w:p w:rsidR="00A02208" w:rsidRPr="00A02208" w:rsidRDefault="00A02208" w:rsidP="00A02208">
      <w:pPr>
        <w:shd w:val="clear" w:color="auto" w:fill="FFFFFF"/>
        <w:spacing w:before="240" w:after="100" w:afterAutospacing="1" w:line="240" w:lineRule="auto"/>
        <w:rPr>
          <w:color w:val="000000"/>
          <w:sz w:val="20"/>
          <w:szCs w:val="20"/>
        </w:rPr>
      </w:pPr>
    </w:p>
    <w:p w:rsidR="00A02208" w:rsidRPr="00A02208" w:rsidRDefault="00A02208" w:rsidP="00A02208">
      <w:pPr>
        <w:numPr>
          <w:ilvl w:val="1"/>
          <w:numId w:val="13"/>
        </w:numPr>
        <w:shd w:val="clear" w:color="auto" w:fill="FFFFFF"/>
        <w:spacing w:before="240" w:after="100" w:afterAutospacing="1" w:line="240" w:lineRule="auto"/>
        <w:ind w:left="720" w:hanging="360"/>
        <w:rPr>
          <w:color w:val="000000"/>
          <w:sz w:val="20"/>
          <w:szCs w:val="20"/>
        </w:rPr>
      </w:pPr>
      <w:r w:rsidRPr="00A02208">
        <w:rPr>
          <w:color w:val="000000"/>
          <w:sz w:val="20"/>
          <w:szCs w:val="20"/>
        </w:rPr>
        <w:t>Describe each of the translations below.</w:t>
      </w:r>
    </w:p>
    <w:p w:rsidR="00A02208" w:rsidRDefault="00A02208" w:rsidP="00A02208">
      <w:pPr>
        <w:numPr>
          <w:ilvl w:val="2"/>
          <w:numId w:val="13"/>
        </w:numPr>
        <w:shd w:val="clear" w:color="auto" w:fill="FFFFFF"/>
        <w:spacing w:before="240" w:after="100" w:afterAutospacing="1" w:line="240" w:lineRule="auto"/>
        <w:ind w:left="1440"/>
        <w:rPr>
          <w:color w:val="000000"/>
          <w:sz w:val="20"/>
          <w:szCs w:val="20"/>
        </w:rPr>
        <w:sectPr w:rsidR="00A02208" w:rsidSect="00C60038">
          <w:type w:val="continuous"/>
          <w:pgSz w:w="12240" w:h="15840"/>
          <w:pgMar w:top="720" w:right="720" w:bottom="720" w:left="720" w:header="720" w:footer="720" w:gutter="0"/>
          <w:cols w:space="720"/>
          <w:docGrid w:linePitch="360"/>
        </w:sectPr>
      </w:pPr>
    </w:p>
    <w:p w:rsidR="00A02208" w:rsidRDefault="00A02208" w:rsidP="00A02208">
      <w:pPr>
        <w:numPr>
          <w:ilvl w:val="2"/>
          <w:numId w:val="13"/>
        </w:numPr>
        <w:shd w:val="clear" w:color="auto" w:fill="FFFFFF"/>
        <w:spacing w:before="240" w:after="100" w:afterAutospacing="1" w:line="240" w:lineRule="auto"/>
        <w:ind w:left="1440"/>
        <w:rPr>
          <w:color w:val="000000"/>
          <w:sz w:val="20"/>
          <w:szCs w:val="20"/>
        </w:rPr>
      </w:pPr>
      <w:r w:rsidRPr="00A02208">
        <w:rPr>
          <w:color w:val="000000"/>
          <w:sz w:val="20"/>
          <w:szCs w:val="20"/>
        </w:rPr>
        <w:lastRenderedPageBreak/>
        <w:t>(3, –2) → (5, –9)</w:t>
      </w:r>
    </w:p>
    <w:p w:rsidR="00A02208" w:rsidRPr="00A02208" w:rsidRDefault="00A02208" w:rsidP="00A02208">
      <w:pPr>
        <w:shd w:val="clear" w:color="auto" w:fill="FFFFFF"/>
        <w:spacing w:before="240" w:after="100" w:afterAutospacing="1" w:line="240" w:lineRule="auto"/>
        <w:ind w:left="1440"/>
        <w:rPr>
          <w:color w:val="000000"/>
          <w:sz w:val="20"/>
          <w:szCs w:val="20"/>
        </w:rPr>
      </w:pPr>
    </w:p>
    <w:p w:rsidR="00A02208" w:rsidRDefault="00A02208" w:rsidP="00A02208">
      <w:pPr>
        <w:numPr>
          <w:ilvl w:val="2"/>
          <w:numId w:val="13"/>
        </w:numPr>
        <w:shd w:val="clear" w:color="auto" w:fill="FFFFFF"/>
        <w:spacing w:before="240" w:after="100" w:afterAutospacing="1" w:line="240" w:lineRule="auto"/>
        <w:ind w:left="1440"/>
        <w:rPr>
          <w:color w:val="000000"/>
          <w:sz w:val="20"/>
          <w:szCs w:val="20"/>
        </w:rPr>
      </w:pPr>
      <w:r w:rsidRPr="00A02208">
        <w:rPr>
          <w:color w:val="000000"/>
          <w:sz w:val="20"/>
          <w:szCs w:val="20"/>
        </w:rPr>
        <w:t>(–1, 4) → (6, –2)</w:t>
      </w:r>
    </w:p>
    <w:p w:rsidR="00A02208" w:rsidRDefault="00A02208" w:rsidP="00A02208">
      <w:pPr>
        <w:pStyle w:val="ListParagraph"/>
        <w:rPr>
          <w:color w:val="000000"/>
          <w:sz w:val="20"/>
          <w:szCs w:val="20"/>
        </w:rPr>
      </w:pPr>
    </w:p>
    <w:p w:rsidR="00A02208" w:rsidRDefault="00A02208" w:rsidP="00A02208">
      <w:pPr>
        <w:numPr>
          <w:ilvl w:val="2"/>
          <w:numId w:val="13"/>
        </w:numPr>
        <w:shd w:val="clear" w:color="auto" w:fill="FFFFFF"/>
        <w:spacing w:before="240" w:after="100" w:afterAutospacing="1" w:line="240" w:lineRule="auto"/>
        <w:ind w:left="1440"/>
        <w:rPr>
          <w:color w:val="000000"/>
          <w:sz w:val="20"/>
          <w:szCs w:val="20"/>
        </w:rPr>
      </w:pPr>
      <w:r w:rsidRPr="00A02208">
        <w:rPr>
          <w:color w:val="000000"/>
          <w:sz w:val="20"/>
          <w:szCs w:val="20"/>
        </w:rPr>
        <w:lastRenderedPageBreak/>
        <w:t>(0, 0) → (–4 – 7)</w:t>
      </w:r>
    </w:p>
    <w:p w:rsidR="00A02208" w:rsidRPr="00A02208" w:rsidRDefault="00A02208" w:rsidP="00A02208">
      <w:pPr>
        <w:shd w:val="clear" w:color="auto" w:fill="FFFFFF"/>
        <w:spacing w:before="240" w:after="100" w:afterAutospacing="1" w:line="240" w:lineRule="auto"/>
        <w:ind w:left="1440"/>
        <w:rPr>
          <w:color w:val="000000"/>
          <w:sz w:val="20"/>
          <w:szCs w:val="20"/>
        </w:rPr>
      </w:pPr>
    </w:p>
    <w:p w:rsidR="00A02208" w:rsidRPr="00A02208" w:rsidRDefault="00A02208" w:rsidP="00A02208">
      <w:pPr>
        <w:numPr>
          <w:ilvl w:val="2"/>
          <w:numId w:val="13"/>
        </w:numPr>
        <w:shd w:val="clear" w:color="auto" w:fill="FFFFFF"/>
        <w:spacing w:before="240" w:after="100" w:afterAutospacing="1" w:line="240" w:lineRule="auto"/>
        <w:ind w:left="1440"/>
        <w:rPr>
          <w:color w:val="000000"/>
          <w:sz w:val="20"/>
          <w:szCs w:val="20"/>
        </w:rPr>
      </w:pPr>
      <w:r w:rsidRPr="00A02208">
        <w:rPr>
          <w:color w:val="000000"/>
          <w:sz w:val="20"/>
          <w:szCs w:val="20"/>
        </w:rPr>
        <w:t>(–2, –9) → (2, 9)</w:t>
      </w:r>
    </w:p>
    <w:p w:rsidR="00A02208" w:rsidRDefault="00A02208" w:rsidP="00A02208">
      <w:pPr>
        <w:numPr>
          <w:ilvl w:val="0"/>
          <w:numId w:val="13"/>
        </w:numPr>
        <w:shd w:val="clear" w:color="auto" w:fill="FFFFFF"/>
        <w:spacing w:before="240" w:after="100" w:afterAutospacing="1" w:line="240" w:lineRule="auto"/>
        <w:rPr>
          <w:rStyle w:val="Strong"/>
          <w:color w:val="000000"/>
          <w:sz w:val="20"/>
          <w:szCs w:val="20"/>
        </w:rPr>
        <w:sectPr w:rsidR="00A02208" w:rsidSect="00A02208">
          <w:type w:val="continuous"/>
          <w:pgSz w:w="12240" w:h="15840"/>
          <w:pgMar w:top="720" w:right="720" w:bottom="720" w:left="720" w:header="720" w:footer="720" w:gutter="0"/>
          <w:cols w:num="2" w:space="720"/>
          <w:docGrid w:linePitch="360"/>
        </w:sectPr>
      </w:pPr>
      <w:bookmarkStart w:id="3" w:name="6-28"/>
      <w:bookmarkEnd w:id="3"/>
    </w:p>
    <w:p w:rsidR="00A02208" w:rsidRPr="00A02208" w:rsidRDefault="00A02208" w:rsidP="003F24DE">
      <w:pPr>
        <w:shd w:val="clear" w:color="auto" w:fill="FFFFFF"/>
        <w:spacing w:before="240" w:after="100" w:afterAutospacing="1" w:line="240" w:lineRule="auto"/>
        <w:rPr>
          <w:color w:val="000000"/>
          <w:sz w:val="20"/>
          <w:szCs w:val="20"/>
        </w:rPr>
      </w:pPr>
      <w:r>
        <w:rPr>
          <w:b/>
          <w:bCs/>
          <w:noProof/>
          <w:color w:val="000000"/>
          <w:sz w:val="20"/>
          <w:szCs w:val="20"/>
        </w:rPr>
        <w:lastRenderedPageBreak/>
        <w:drawing>
          <wp:anchor distT="0" distB="0" distL="114300" distR="114300" simplePos="0" relativeHeight="251658240" behindDoc="0" locked="0" layoutInCell="1" allowOverlap="1">
            <wp:simplePos x="0" y="0"/>
            <wp:positionH relativeFrom="column">
              <wp:posOffset>4622800</wp:posOffset>
            </wp:positionH>
            <wp:positionV relativeFrom="paragraph">
              <wp:posOffset>287020</wp:posOffset>
            </wp:positionV>
            <wp:extent cx="2139315" cy="2136775"/>
            <wp:effectExtent l="19050" t="0" r="0" b="0"/>
            <wp:wrapSquare wrapText="bothSides"/>
            <wp:docPr id="29" name="Picture 29" descr="http://t1.gstatic.com/images?q=tbn:ANd9GcTt8Kj0sI6Mjr7Dcfjh6nPmcxE8fNcDhxFEGS3X-4ApzNZbMthFfw:www.mpsaz.org/jefferson/staff/tepeterson/math/math_glossary/images/coordinate.pla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1.gstatic.com/images?q=tbn:ANd9GcTt8Kj0sI6Mjr7Dcfjh6nPmcxE8fNcDhxFEGS3X-4ApzNZbMthFfw:www.mpsaz.org/jefferson/staff/tepeterson/math/math_glossary/images/coordinate.plane.2.gif"/>
                    <pic:cNvPicPr>
                      <a:picLocks noChangeAspect="1" noChangeArrowheads="1"/>
                    </pic:cNvPicPr>
                  </pic:nvPicPr>
                  <pic:blipFill>
                    <a:blip r:embed="rId5" cstate="print"/>
                    <a:srcRect/>
                    <a:stretch>
                      <a:fillRect/>
                    </a:stretch>
                  </pic:blipFill>
                  <pic:spPr bwMode="auto">
                    <a:xfrm>
                      <a:off x="0" y="0"/>
                      <a:ext cx="2139315" cy="2136775"/>
                    </a:xfrm>
                    <a:prstGeom prst="rect">
                      <a:avLst/>
                    </a:prstGeom>
                    <a:noFill/>
                    <a:ln w="9525">
                      <a:noFill/>
                      <a:miter lim="800000"/>
                      <a:headEnd/>
                      <a:tailEnd/>
                    </a:ln>
                  </pic:spPr>
                </pic:pic>
              </a:graphicData>
            </a:graphic>
          </wp:anchor>
        </w:drawing>
      </w:r>
      <w:r w:rsidRPr="00A02208">
        <w:rPr>
          <w:rStyle w:val="Strong"/>
          <w:color w:val="000000"/>
          <w:sz w:val="20"/>
          <w:szCs w:val="20"/>
        </w:rPr>
        <w:t>6-28.</w:t>
      </w:r>
      <w:r w:rsidRPr="00A02208">
        <w:rPr>
          <w:rStyle w:val="apple-converted-space"/>
          <w:color w:val="000000"/>
          <w:sz w:val="20"/>
          <w:szCs w:val="20"/>
        </w:rPr>
        <w:t> </w:t>
      </w:r>
      <w:r>
        <w:rPr>
          <w:color w:val="000000"/>
          <w:sz w:val="20"/>
          <w:szCs w:val="20"/>
        </w:rPr>
        <w:t>D</w:t>
      </w:r>
      <w:r w:rsidRPr="00A02208">
        <w:rPr>
          <w:color w:val="000000"/>
          <w:sz w:val="20"/>
          <w:szCs w:val="20"/>
        </w:rPr>
        <w:t>raw a triangle with vertices at (1, 1), (5, 1), and (6, 3).  Label this triangle T. </w:t>
      </w:r>
      <w:r w:rsidRPr="00A02208">
        <w:rPr>
          <w:rStyle w:val="apple-converted-space"/>
          <w:color w:val="000000"/>
          <w:sz w:val="20"/>
          <w:szCs w:val="20"/>
        </w:rPr>
        <w:t> </w:t>
      </w:r>
      <w:r w:rsidRPr="00A02208">
        <w:rPr>
          <w:color w:val="000000"/>
          <w:sz w:val="20"/>
          <w:szCs w:val="20"/>
        </w:rPr>
        <w:t xml:space="preserve"> </w:t>
      </w:r>
    </w:p>
    <w:p w:rsidR="00A02208" w:rsidRPr="00A02208" w:rsidRDefault="00A02208" w:rsidP="00A02208">
      <w:pPr>
        <w:numPr>
          <w:ilvl w:val="1"/>
          <w:numId w:val="18"/>
        </w:numPr>
        <w:shd w:val="clear" w:color="auto" w:fill="FFFFFF"/>
        <w:tabs>
          <w:tab w:val="clear" w:pos="1440"/>
          <w:tab w:val="num" w:pos="360"/>
        </w:tabs>
        <w:spacing w:before="240" w:after="100" w:afterAutospacing="1" w:line="240" w:lineRule="auto"/>
        <w:ind w:left="360"/>
        <w:rPr>
          <w:color w:val="000000"/>
          <w:sz w:val="20"/>
          <w:szCs w:val="20"/>
        </w:rPr>
      </w:pPr>
      <w:r w:rsidRPr="00A02208">
        <w:rPr>
          <w:color w:val="000000"/>
          <w:sz w:val="20"/>
          <w:szCs w:val="20"/>
        </w:rPr>
        <w:t>Translate (slide) the triangle left 3 units and down 4 units.  Label this triangle A and list the vertices. </w:t>
      </w:r>
    </w:p>
    <w:p w:rsidR="00A02208" w:rsidRPr="00A02208" w:rsidRDefault="00A02208" w:rsidP="00A02208">
      <w:pPr>
        <w:numPr>
          <w:ilvl w:val="1"/>
          <w:numId w:val="18"/>
        </w:numPr>
        <w:shd w:val="clear" w:color="auto" w:fill="FFFFFF"/>
        <w:tabs>
          <w:tab w:val="clear" w:pos="1440"/>
          <w:tab w:val="num" w:pos="360"/>
        </w:tabs>
        <w:spacing w:before="240" w:after="100" w:afterAutospacing="1" w:line="240" w:lineRule="auto"/>
        <w:ind w:left="360"/>
        <w:rPr>
          <w:color w:val="000000"/>
          <w:sz w:val="20"/>
          <w:szCs w:val="20"/>
        </w:rPr>
      </w:pPr>
      <w:r w:rsidRPr="00A02208">
        <w:rPr>
          <w:color w:val="000000"/>
          <w:sz w:val="20"/>
          <w:szCs w:val="20"/>
        </w:rPr>
        <w:t>Reflect triangle T across the</w:t>
      </w:r>
      <w:r w:rsidRPr="00A02208">
        <w:rPr>
          <w:rStyle w:val="apple-converted-space"/>
          <w:color w:val="000000"/>
          <w:sz w:val="20"/>
          <w:szCs w:val="20"/>
        </w:rPr>
        <w:t> </w:t>
      </w:r>
      <w:r w:rsidRPr="00A02208">
        <w:rPr>
          <w:rStyle w:val="Emphasis"/>
          <w:color w:val="000000"/>
          <w:sz w:val="20"/>
          <w:szCs w:val="20"/>
        </w:rPr>
        <w:t>y</w:t>
      </w:r>
      <w:r w:rsidRPr="00A02208">
        <w:rPr>
          <w:rStyle w:val="Emphasis"/>
          <w:color w:val="000000"/>
          <w:sz w:val="20"/>
          <w:szCs w:val="20"/>
        </w:rPr>
        <w:noBreakHyphen/>
      </w:r>
      <w:r w:rsidRPr="00A02208">
        <w:rPr>
          <w:color w:val="000000"/>
          <w:sz w:val="20"/>
          <w:szCs w:val="20"/>
        </w:rPr>
        <w:t>axis.  Label this triangle B and list the vertices.  </w:t>
      </w:r>
    </w:p>
    <w:p w:rsidR="00A02208" w:rsidRDefault="00A02208" w:rsidP="00A02208">
      <w:pPr>
        <w:numPr>
          <w:ilvl w:val="1"/>
          <w:numId w:val="18"/>
        </w:numPr>
        <w:shd w:val="clear" w:color="auto" w:fill="FFFFFF"/>
        <w:tabs>
          <w:tab w:val="clear" w:pos="1440"/>
          <w:tab w:val="num" w:pos="360"/>
        </w:tabs>
        <w:spacing w:before="240" w:after="100" w:afterAutospacing="1" w:line="240" w:lineRule="auto"/>
        <w:ind w:left="360"/>
        <w:rPr>
          <w:color w:val="000000"/>
          <w:sz w:val="20"/>
          <w:szCs w:val="20"/>
        </w:rPr>
      </w:pPr>
      <w:r w:rsidRPr="00A02208">
        <w:rPr>
          <w:color w:val="000000"/>
          <w:sz w:val="20"/>
          <w:szCs w:val="20"/>
        </w:rPr>
        <w:t>Are triangles T, A, and B</w:t>
      </w:r>
      <w:r w:rsidRPr="00A02208">
        <w:rPr>
          <w:rStyle w:val="apple-converted-space"/>
          <w:color w:val="000000"/>
          <w:sz w:val="20"/>
          <w:szCs w:val="20"/>
        </w:rPr>
        <w:t> </w:t>
      </w:r>
      <w:r w:rsidRPr="00A02208">
        <w:rPr>
          <w:rStyle w:val="Strong"/>
          <w:color w:val="0000FF"/>
          <w:sz w:val="20"/>
          <w:szCs w:val="20"/>
        </w:rPr>
        <w:t>congruent</w:t>
      </w:r>
      <w:r w:rsidRPr="00A02208">
        <w:rPr>
          <w:rStyle w:val="apple-converted-space"/>
          <w:color w:val="000000"/>
          <w:sz w:val="20"/>
          <w:szCs w:val="20"/>
        </w:rPr>
        <w:t> </w:t>
      </w:r>
      <w:r w:rsidRPr="00A02208">
        <w:rPr>
          <w:color w:val="000000"/>
          <w:sz w:val="20"/>
          <w:szCs w:val="20"/>
        </w:rPr>
        <w:t>(that is, do they have the same shape and size)?  Explain.  </w:t>
      </w:r>
    </w:p>
    <w:p w:rsidR="00A02208" w:rsidRDefault="00A02208" w:rsidP="00A02208">
      <w:pPr>
        <w:shd w:val="clear" w:color="auto" w:fill="FFFFFF"/>
        <w:spacing w:before="240" w:after="100" w:afterAutospacing="1" w:line="240" w:lineRule="auto"/>
        <w:rPr>
          <w:color w:val="000000"/>
          <w:sz w:val="20"/>
          <w:szCs w:val="20"/>
        </w:rPr>
      </w:pPr>
    </w:p>
    <w:p w:rsidR="00A02208" w:rsidRPr="00A02208" w:rsidRDefault="00A02208" w:rsidP="00A02208">
      <w:pPr>
        <w:shd w:val="clear" w:color="auto" w:fill="FFFFFF"/>
        <w:spacing w:before="240" w:after="100" w:afterAutospacing="1" w:line="240" w:lineRule="auto"/>
        <w:rPr>
          <w:color w:val="000000"/>
          <w:sz w:val="20"/>
          <w:szCs w:val="20"/>
        </w:rPr>
      </w:pPr>
    </w:p>
    <w:p w:rsidR="00A02208" w:rsidRPr="00A02208" w:rsidRDefault="00A02208" w:rsidP="003F24DE">
      <w:pPr>
        <w:shd w:val="clear" w:color="auto" w:fill="FFFFFF"/>
        <w:spacing w:before="240" w:after="100" w:afterAutospacing="1" w:line="240" w:lineRule="auto"/>
        <w:rPr>
          <w:color w:val="000000"/>
          <w:sz w:val="20"/>
          <w:szCs w:val="20"/>
        </w:rPr>
      </w:pPr>
      <w:bookmarkStart w:id="4" w:name="6-29"/>
      <w:bookmarkEnd w:id="4"/>
      <w:r w:rsidRPr="00A02208">
        <w:rPr>
          <w:rStyle w:val="Strong"/>
          <w:color w:val="000000"/>
          <w:sz w:val="20"/>
          <w:szCs w:val="20"/>
        </w:rPr>
        <w:t>6-29. </w:t>
      </w:r>
      <w:r w:rsidRPr="00A02208">
        <w:rPr>
          <w:color w:val="000000"/>
          <w:sz w:val="20"/>
          <w:szCs w:val="20"/>
        </w:rPr>
        <w:t>Change each equation below into </w:t>
      </w:r>
      <w:r w:rsidRPr="00A02208">
        <w:rPr>
          <w:rStyle w:val="Emphasis"/>
          <w:color w:val="000000"/>
          <w:sz w:val="20"/>
          <w:szCs w:val="20"/>
        </w:rPr>
        <w:t>y</w:t>
      </w:r>
      <w:r w:rsidRPr="00A02208">
        <w:rPr>
          <w:color w:val="000000"/>
          <w:sz w:val="20"/>
          <w:szCs w:val="20"/>
        </w:rPr>
        <w:t> = </w:t>
      </w:r>
      <w:proofErr w:type="spellStart"/>
      <w:r w:rsidRPr="00A02208">
        <w:rPr>
          <w:rStyle w:val="Emphasis"/>
          <w:color w:val="000000"/>
          <w:sz w:val="20"/>
          <w:szCs w:val="20"/>
        </w:rPr>
        <w:t>mx</w:t>
      </w:r>
      <w:proofErr w:type="spellEnd"/>
      <w:r w:rsidRPr="00A02208">
        <w:rPr>
          <w:color w:val="000000"/>
          <w:sz w:val="20"/>
          <w:szCs w:val="20"/>
        </w:rPr>
        <w:t> + </w:t>
      </w:r>
      <w:r w:rsidRPr="00A02208">
        <w:rPr>
          <w:rStyle w:val="Emphasis"/>
          <w:color w:val="000000"/>
          <w:sz w:val="20"/>
          <w:szCs w:val="20"/>
        </w:rPr>
        <w:t>b</w:t>
      </w:r>
      <w:r w:rsidRPr="00A02208">
        <w:rPr>
          <w:color w:val="000000"/>
          <w:sz w:val="20"/>
          <w:szCs w:val="20"/>
        </w:rPr>
        <w:t xml:space="preserve"> form.   </w:t>
      </w:r>
    </w:p>
    <w:p w:rsidR="00A02208" w:rsidRDefault="00A02208" w:rsidP="00A02208">
      <w:pPr>
        <w:numPr>
          <w:ilvl w:val="1"/>
          <w:numId w:val="19"/>
        </w:numPr>
        <w:shd w:val="clear" w:color="auto" w:fill="FFFFFF"/>
        <w:tabs>
          <w:tab w:val="clear" w:pos="1440"/>
          <w:tab w:val="num" w:pos="360"/>
        </w:tabs>
        <w:spacing w:before="240" w:after="100" w:afterAutospacing="1" w:line="240" w:lineRule="auto"/>
        <w:ind w:left="360"/>
        <w:rPr>
          <w:rStyle w:val="Emphasis"/>
          <w:color w:val="000000"/>
          <w:sz w:val="20"/>
          <w:szCs w:val="20"/>
        </w:rPr>
        <w:sectPr w:rsidR="00A02208" w:rsidSect="00C60038">
          <w:type w:val="continuous"/>
          <w:pgSz w:w="12240" w:h="15840"/>
          <w:pgMar w:top="720" w:right="720" w:bottom="720" w:left="720" w:header="720" w:footer="720" w:gutter="0"/>
          <w:cols w:space="720"/>
          <w:docGrid w:linePitch="360"/>
        </w:sectPr>
      </w:pPr>
    </w:p>
    <w:p w:rsidR="00A02208" w:rsidRDefault="00A02208" w:rsidP="00A02208">
      <w:pPr>
        <w:numPr>
          <w:ilvl w:val="1"/>
          <w:numId w:val="19"/>
        </w:numPr>
        <w:shd w:val="clear" w:color="auto" w:fill="FFFFFF"/>
        <w:tabs>
          <w:tab w:val="clear" w:pos="1440"/>
          <w:tab w:val="num" w:pos="360"/>
        </w:tabs>
        <w:spacing w:before="240" w:after="100" w:afterAutospacing="1" w:line="240" w:lineRule="auto"/>
        <w:ind w:left="360"/>
        <w:rPr>
          <w:color w:val="000000"/>
          <w:sz w:val="20"/>
          <w:szCs w:val="20"/>
        </w:rPr>
      </w:pPr>
      <w:r w:rsidRPr="00A02208">
        <w:rPr>
          <w:rStyle w:val="Emphasis"/>
          <w:color w:val="000000"/>
          <w:sz w:val="20"/>
          <w:szCs w:val="20"/>
        </w:rPr>
        <w:lastRenderedPageBreak/>
        <w:t>y</w:t>
      </w:r>
      <w:r w:rsidRPr="00A02208">
        <w:rPr>
          <w:color w:val="000000"/>
          <w:sz w:val="20"/>
          <w:szCs w:val="20"/>
        </w:rPr>
        <w:t> − 4</w:t>
      </w:r>
      <w:r w:rsidRPr="00A02208">
        <w:rPr>
          <w:rStyle w:val="Emphasis"/>
          <w:color w:val="000000"/>
          <w:sz w:val="20"/>
          <w:szCs w:val="20"/>
        </w:rPr>
        <w:t>x</w:t>
      </w:r>
      <w:r w:rsidRPr="00A02208">
        <w:rPr>
          <w:color w:val="000000"/>
          <w:sz w:val="20"/>
          <w:szCs w:val="20"/>
        </w:rPr>
        <w:t> = − 3</w:t>
      </w:r>
    </w:p>
    <w:p w:rsidR="00A02208" w:rsidRDefault="00A02208" w:rsidP="00A02208">
      <w:pPr>
        <w:shd w:val="clear" w:color="auto" w:fill="FFFFFF"/>
        <w:spacing w:before="240" w:after="100" w:afterAutospacing="1" w:line="240" w:lineRule="auto"/>
        <w:ind w:left="360"/>
        <w:rPr>
          <w:color w:val="000000"/>
          <w:sz w:val="20"/>
          <w:szCs w:val="20"/>
        </w:rPr>
      </w:pPr>
    </w:p>
    <w:p w:rsidR="00C63BCC" w:rsidRPr="00A02208" w:rsidRDefault="00C63BCC" w:rsidP="00A02208">
      <w:pPr>
        <w:shd w:val="clear" w:color="auto" w:fill="FFFFFF"/>
        <w:spacing w:before="240" w:after="100" w:afterAutospacing="1" w:line="240" w:lineRule="auto"/>
        <w:ind w:left="360"/>
        <w:rPr>
          <w:color w:val="000000"/>
          <w:sz w:val="20"/>
          <w:szCs w:val="20"/>
        </w:rPr>
      </w:pPr>
    </w:p>
    <w:p w:rsidR="00A02208" w:rsidRDefault="00A02208" w:rsidP="00A02208">
      <w:pPr>
        <w:numPr>
          <w:ilvl w:val="1"/>
          <w:numId w:val="19"/>
        </w:numPr>
        <w:shd w:val="clear" w:color="auto" w:fill="FFFFFF"/>
        <w:tabs>
          <w:tab w:val="clear" w:pos="1440"/>
          <w:tab w:val="num" w:pos="360"/>
        </w:tabs>
        <w:spacing w:before="240" w:after="100" w:afterAutospacing="1" w:line="240" w:lineRule="auto"/>
        <w:ind w:left="360"/>
        <w:rPr>
          <w:color w:val="000000"/>
          <w:sz w:val="20"/>
          <w:szCs w:val="20"/>
        </w:rPr>
      </w:pPr>
      <w:r w:rsidRPr="00A02208">
        <w:rPr>
          <w:color w:val="000000"/>
          <w:sz w:val="20"/>
          <w:szCs w:val="20"/>
        </w:rPr>
        <w:t>3</w:t>
      </w:r>
      <w:r w:rsidRPr="00A02208">
        <w:rPr>
          <w:rStyle w:val="Emphasis"/>
          <w:color w:val="000000"/>
          <w:sz w:val="20"/>
          <w:szCs w:val="20"/>
        </w:rPr>
        <w:t>y</w:t>
      </w:r>
      <w:r w:rsidRPr="00A02208">
        <w:rPr>
          <w:color w:val="000000"/>
          <w:sz w:val="20"/>
          <w:szCs w:val="20"/>
        </w:rPr>
        <w:t> − 3</w:t>
      </w:r>
      <w:r w:rsidRPr="00A02208">
        <w:rPr>
          <w:rStyle w:val="Emphasis"/>
          <w:color w:val="000000"/>
          <w:sz w:val="20"/>
          <w:szCs w:val="20"/>
        </w:rPr>
        <w:t>x</w:t>
      </w:r>
      <w:r w:rsidRPr="00A02208">
        <w:rPr>
          <w:color w:val="000000"/>
          <w:sz w:val="20"/>
          <w:szCs w:val="20"/>
        </w:rPr>
        <w:t> = 9</w:t>
      </w:r>
    </w:p>
    <w:p w:rsidR="00A02208" w:rsidRDefault="00A02208" w:rsidP="00A02208">
      <w:pPr>
        <w:pStyle w:val="ListParagraph"/>
        <w:rPr>
          <w:color w:val="000000"/>
          <w:sz w:val="20"/>
          <w:szCs w:val="20"/>
        </w:rPr>
      </w:pPr>
    </w:p>
    <w:p w:rsidR="00A02208" w:rsidRDefault="00A02208" w:rsidP="00A02208">
      <w:pPr>
        <w:numPr>
          <w:ilvl w:val="1"/>
          <w:numId w:val="19"/>
        </w:numPr>
        <w:shd w:val="clear" w:color="auto" w:fill="FFFFFF"/>
        <w:tabs>
          <w:tab w:val="clear" w:pos="1440"/>
          <w:tab w:val="num" w:pos="360"/>
        </w:tabs>
        <w:spacing w:before="240" w:after="100" w:afterAutospacing="1" w:line="240" w:lineRule="auto"/>
        <w:ind w:left="360"/>
        <w:rPr>
          <w:color w:val="000000"/>
          <w:sz w:val="20"/>
          <w:szCs w:val="20"/>
        </w:rPr>
      </w:pPr>
      <w:r w:rsidRPr="00A02208">
        <w:rPr>
          <w:color w:val="000000"/>
          <w:sz w:val="20"/>
          <w:szCs w:val="20"/>
        </w:rPr>
        <w:lastRenderedPageBreak/>
        <w:t>3</w:t>
      </w:r>
      <w:r w:rsidRPr="00A02208">
        <w:rPr>
          <w:rStyle w:val="Emphasis"/>
          <w:color w:val="000000"/>
          <w:sz w:val="20"/>
          <w:szCs w:val="20"/>
        </w:rPr>
        <w:t>x</w:t>
      </w:r>
      <w:r w:rsidRPr="00A02208">
        <w:rPr>
          <w:color w:val="000000"/>
          <w:sz w:val="20"/>
          <w:szCs w:val="20"/>
        </w:rPr>
        <w:t> + 2</w:t>
      </w:r>
      <w:r w:rsidRPr="00A02208">
        <w:rPr>
          <w:rStyle w:val="Emphasis"/>
          <w:color w:val="000000"/>
          <w:sz w:val="20"/>
          <w:szCs w:val="20"/>
        </w:rPr>
        <w:t>y</w:t>
      </w:r>
      <w:r w:rsidRPr="00A02208">
        <w:rPr>
          <w:color w:val="000000"/>
          <w:sz w:val="20"/>
          <w:szCs w:val="20"/>
        </w:rPr>
        <w:t> = 12</w:t>
      </w:r>
    </w:p>
    <w:p w:rsidR="00A02208" w:rsidRDefault="00A02208" w:rsidP="00A02208">
      <w:pPr>
        <w:shd w:val="clear" w:color="auto" w:fill="FFFFFF"/>
        <w:spacing w:before="240" w:after="100" w:afterAutospacing="1" w:line="240" w:lineRule="auto"/>
        <w:rPr>
          <w:color w:val="000000"/>
          <w:sz w:val="20"/>
          <w:szCs w:val="20"/>
        </w:rPr>
      </w:pPr>
    </w:p>
    <w:p w:rsidR="00C63BCC" w:rsidRPr="00A02208" w:rsidRDefault="00C63BCC" w:rsidP="00A02208">
      <w:pPr>
        <w:shd w:val="clear" w:color="auto" w:fill="FFFFFF"/>
        <w:spacing w:before="240" w:after="100" w:afterAutospacing="1" w:line="240" w:lineRule="auto"/>
        <w:rPr>
          <w:color w:val="000000"/>
          <w:sz w:val="20"/>
          <w:szCs w:val="20"/>
        </w:rPr>
      </w:pPr>
    </w:p>
    <w:p w:rsidR="00A02208" w:rsidRPr="00A02208" w:rsidRDefault="00A02208" w:rsidP="00A02208">
      <w:pPr>
        <w:numPr>
          <w:ilvl w:val="1"/>
          <w:numId w:val="19"/>
        </w:numPr>
        <w:shd w:val="clear" w:color="auto" w:fill="FFFFFF"/>
        <w:tabs>
          <w:tab w:val="clear" w:pos="1440"/>
          <w:tab w:val="num" w:pos="360"/>
        </w:tabs>
        <w:spacing w:before="240" w:after="100" w:afterAutospacing="1" w:line="240" w:lineRule="auto"/>
        <w:ind w:left="360"/>
        <w:rPr>
          <w:color w:val="000000"/>
          <w:sz w:val="20"/>
          <w:szCs w:val="20"/>
        </w:rPr>
      </w:pPr>
      <w:r w:rsidRPr="00A02208">
        <w:rPr>
          <w:color w:val="000000"/>
          <w:sz w:val="20"/>
          <w:szCs w:val="20"/>
        </w:rPr>
        <w:t>2(</w:t>
      </w:r>
      <w:r w:rsidRPr="00A02208">
        <w:rPr>
          <w:rStyle w:val="Emphasis"/>
          <w:color w:val="000000"/>
          <w:sz w:val="20"/>
          <w:szCs w:val="20"/>
        </w:rPr>
        <w:t>x</w:t>
      </w:r>
      <w:r w:rsidRPr="00A02208">
        <w:rPr>
          <w:color w:val="000000"/>
          <w:sz w:val="20"/>
          <w:szCs w:val="20"/>
        </w:rPr>
        <w:t> − 3) + 3</w:t>
      </w:r>
      <w:r w:rsidRPr="00A02208">
        <w:rPr>
          <w:rStyle w:val="Emphasis"/>
          <w:color w:val="000000"/>
          <w:sz w:val="20"/>
          <w:szCs w:val="20"/>
        </w:rPr>
        <w:t>y</w:t>
      </w:r>
      <w:r w:rsidRPr="00A02208">
        <w:rPr>
          <w:color w:val="000000"/>
          <w:sz w:val="20"/>
          <w:szCs w:val="20"/>
        </w:rPr>
        <w:t> = 0</w:t>
      </w:r>
    </w:p>
    <w:p w:rsidR="00A02208" w:rsidRDefault="00A02208" w:rsidP="00A02208">
      <w:pPr>
        <w:shd w:val="clear" w:color="auto" w:fill="FFFFFF"/>
        <w:spacing w:before="240" w:after="100" w:afterAutospacing="1" w:line="240" w:lineRule="auto"/>
        <w:rPr>
          <w:rStyle w:val="Strong"/>
          <w:color w:val="000000"/>
          <w:sz w:val="20"/>
          <w:szCs w:val="20"/>
        </w:rPr>
      </w:pPr>
      <w:bookmarkStart w:id="5" w:name="6-30"/>
      <w:bookmarkEnd w:id="5"/>
    </w:p>
    <w:p w:rsidR="00A02208" w:rsidRDefault="00A02208" w:rsidP="00A02208">
      <w:pPr>
        <w:shd w:val="clear" w:color="auto" w:fill="FFFFFF"/>
        <w:spacing w:before="240" w:after="100" w:afterAutospacing="1" w:line="240" w:lineRule="auto"/>
        <w:rPr>
          <w:rStyle w:val="Strong"/>
          <w:color w:val="000000"/>
          <w:sz w:val="20"/>
          <w:szCs w:val="20"/>
        </w:rPr>
        <w:sectPr w:rsidR="00A02208" w:rsidSect="00A02208">
          <w:type w:val="continuous"/>
          <w:pgSz w:w="12240" w:h="15840"/>
          <w:pgMar w:top="720" w:right="720" w:bottom="720" w:left="720" w:header="720" w:footer="720" w:gutter="0"/>
          <w:cols w:num="2" w:space="720"/>
          <w:docGrid w:linePitch="360"/>
        </w:sectPr>
      </w:pPr>
    </w:p>
    <w:p w:rsidR="00A02208" w:rsidRDefault="00A02208" w:rsidP="00A02208">
      <w:pPr>
        <w:shd w:val="clear" w:color="auto" w:fill="FFFFFF"/>
        <w:spacing w:before="240" w:after="100" w:afterAutospacing="1" w:line="240" w:lineRule="auto"/>
        <w:rPr>
          <w:rStyle w:val="Strong"/>
          <w:b w:val="0"/>
          <w:bCs w:val="0"/>
          <w:color w:val="000000"/>
          <w:sz w:val="20"/>
          <w:szCs w:val="20"/>
        </w:rPr>
      </w:pPr>
    </w:p>
    <w:p w:rsidR="00A02208" w:rsidRPr="00A02208" w:rsidRDefault="00A02208" w:rsidP="003F24DE">
      <w:pPr>
        <w:shd w:val="clear" w:color="auto" w:fill="FFFFFF"/>
        <w:spacing w:before="240" w:after="100" w:afterAutospacing="1" w:line="240" w:lineRule="auto"/>
        <w:rPr>
          <w:color w:val="000000"/>
          <w:sz w:val="20"/>
          <w:szCs w:val="20"/>
        </w:rPr>
      </w:pPr>
      <w:r w:rsidRPr="00A02208">
        <w:rPr>
          <w:rStyle w:val="Strong"/>
          <w:color w:val="000000"/>
          <w:sz w:val="20"/>
          <w:szCs w:val="20"/>
        </w:rPr>
        <w:lastRenderedPageBreak/>
        <w:t>6-30.</w:t>
      </w:r>
      <w:r w:rsidRPr="00A02208">
        <w:rPr>
          <w:color w:val="000000"/>
          <w:sz w:val="20"/>
          <w:szCs w:val="20"/>
        </w:rPr>
        <w:t xml:space="preserve"> Solve the problem below by defining a variable and then writing and solving an equation.   </w:t>
      </w:r>
    </w:p>
    <w:p w:rsidR="00A02208" w:rsidRDefault="00A02208" w:rsidP="00A02208">
      <w:pPr>
        <w:shd w:val="clear" w:color="auto" w:fill="FFFFFF"/>
        <w:spacing w:before="240" w:after="100" w:afterAutospacing="1" w:line="240" w:lineRule="auto"/>
        <w:rPr>
          <w:color w:val="000000"/>
          <w:sz w:val="20"/>
          <w:szCs w:val="20"/>
        </w:rPr>
      </w:pPr>
      <w:r w:rsidRPr="00A02208">
        <w:rPr>
          <w:color w:val="000000"/>
          <w:sz w:val="20"/>
          <w:szCs w:val="20"/>
        </w:rPr>
        <w:t>The perimeter of a triangle is 31 cm.  Sides #1 and #2 have equal length, while Side #3 is one centimeter shorter than twice the length of Side #1.  How long is each side? </w:t>
      </w:r>
    </w:p>
    <w:p w:rsidR="00A02208" w:rsidRDefault="00A02208" w:rsidP="00A02208">
      <w:pPr>
        <w:shd w:val="clear" w:color="auto" w:fill="FFFFFF"/>
        <w:spacing w:before="240" w:after="100" w:afterAutospacing="1" w:line="240" w:lineRule="auto"/>
        <w:rPr>
          <w:color w:val="000000"/>
          <w:sz w:val="20"/>
          <w:szCs w:val="20"/>
        </w:rPr>
      </w:pPr>
    </w:p>
    <w:p w:rsidR="00A02208" w:rsidRDefault="00A02208" w:rsidP="00A02208">
      <w:pPr>
        <w:shd w:val="clear" w:color="auto" w:fill="FFFFFF"/>
        <w:spacing w:before="240" w:after="100" w:afterAutospacing="1" w:line="240" w:lineRule="auto"/>
        <w:rPr>
          <w:color w:val="000000"/>
          <w:sz w:val="20"/>
          <w:szCs w:val="20"/>
        </w:rPr>
      </w:pPr>
    </w:p>
    <w:p w:rsidR="00A02208" w:rsidRDefault="00A02208" w:rsidP="00A02208">
      <w:pPr>
        <w:shd w:val="clear" w:color="auto" w:fill="FFFFFF"/>
        <w:spacing w:before="240" w:after="100" w:afterAutospacing="1" w:line="240" w:lineRule="auto"/>
        <w:rPr>
          <w:color w:val="000000"/>
          <w:sz w:val="20"/>
          <w:szCs w:val="20"/>
        </w:rPr>
      </w:pPr>
    </w:p>
    <w:p w:rsidR="00A02208" w:rsidRPr="00A02208" w:rsidRDefault="00A02208" w:rsidP="00A02208">
      <w:pPr>
        <w:shd w:val="clear" w:color="auto" w:fill="FFFFFF"/>
        <w:spacing w:before="240" w:after="100" w:afterAutospacing="1" w:line="240" w:lineRule="auto"/>
        <w:rPr>
          <w:color w:val="000000"/>
          <w:sz w:val="20"/>
          <w:szCs w:val="20"/>
        </w:rPr>
      </w:pPr>
    </w:p>
    <w:p w:rsidR="00A02208" w:rsidRPr="00A02208" w:rsidRDefault="00A02208" w:rsidP="003F24DE">
      <w:pPr>
        <w:shd w:val="clear" w:color="auto" w:fill="FFFFFF"/>
        <w:spacing w:before="240" w:after="100" w:afterAutospacing="1" w:line="240" w:lineRule="auto"/>
        <w:rPr>
          <w:color w:val="000000"/>
          <w:sz w:val="20"/>
          <w:szCs w:val="20"/>
        </w:rPr>
      </w:pPr>
      <w:bookmarkStart w:id="6" w:name="6-31"/>
      <w:bookmarkEnd w:id="6"/>
      <w:r w:rsidRPr="00A02208">
        <w:rPr>
          <w:rStyle w:val="Strong"/>
          <w:color w:val="000000"/>
          <w:sz w:val="20"/>
          <w:szCs w:val="20"/>
        </w:rPr>
        <w:t>6-31.</w:t>
      </w:r>
      <w:proofErr w:type="gramStart"/>
      <w:r w:rsidRPr="00A02208">
        <w:rPr>
          <w:rStyle w:val="Strong"/>
          <w:color w:val="000000"/>
          <w:sz w:val="20"/>
          <w:szCs w:val="20"/>
        </w:rPr>
        <w:t> </w:t>
      </w:r>
      <w:r w:rsidRPr="00A02208">
        <w:rPr>
          <w:color w:val="000000"/>
          <w:sz w:val="20"/>
          <w:szCs w:val="20"/>
        </w:rPr>
        <w:t> Simplify</w:t>
      </w:r>
      <w:proofErr w:type="gramEnd"/>
      <w:r w:rsidRPr="00A02208">
        <w:rPr>
          <w:color w:val="000000"/>
          <w:sz w:val="20"/>
          <w:szCs w:val="20"/>
        </w:rPr>
        <w:t> each expression. </w:t>
      </w:r>
      <w:r w:rsidRPr="00A02208">
        <w:rPr>
          <w:rStyle w:val="apple-converted-space"/>
          <w:color w:val="000000"/>
          <w:sz w:val="20"/>
          <w:szCs w:val="20"/>
        </w:rPr>
        <w:t> </w:t>
      </w:r>
      <w:r w:rsidRPr="00A02208">
        <w:rPr>
          <w:color w:val="000000"/>
          <w:sz w:val="20"/>
          <w:szCs w:val="20"/>
        </w:rPr>
        <w:t xml:space="preserve"> </w:t>
      </w:r>
    </w:p>
    <w:p w:rsidR="00A02208" w:rsidRDefault="00A02208" w:rsidP="00A02208">
      <w:pPr>
        <w:numPr>
          <w:ilvl w:val="1"/>
          <w:numId w:val="20"/>
        </w:numPr>
        <w:shd w:val="clear" w:color="auto" w:fill="FFFFFF"/>
        <w:tabs>
          <w:tab w:val="clear" w:pos="1440"/>
          <w:tab w:val="num" w:pos="360"/>
        </w:tabs>
        <w:spacing w:before="240" w:after="100" w:afterAutospacing="1" w:line="240" w:lineRule="auto"/>
        <w:ind w:left="360"/>
        <w:rPr>
          <w:color w:val="000000"/>
          <w:sz w:val="20"/>
          <w:szCs w:val="20"/>
        </w:rPr>
        <w:sectPr w:rsidR="00A02208" w:rsidSect="00C60038">
          <w:type w:val="continuous"/>
          <w:pgSz w:w="12240" w:h="15840"/>
          <w:pgMar w:top="720" w:right="720" w:bottom="720" w:left="720" w:header="720" w:footer="720" w:gutter="0"/>
          <w:cols w:space="720"/>
          <w:docGrid w:linePitch="360"/>
        </w:sectPr>
      </w:pPr>
    </w:p>
    <w:p w:rsidR="00A02208" w:rsidRPr="00A02208" w:rsidRDefault="00706A38" w:rsidP="00A02208">
      <w:pPr>
        <w:numPr>
          <w:ilvl w:val="1"/>
          <w:numId w:val="20"/>
        </w:numPr>
        <w:shd w:val="clear" w:color="auto" w:fill="FFFFFF"/>
        <w:tabs>
          <w:tab w:val="clear" w:pos="1440"/>
          <w:tab w:val="num" w:pos="360"/>
        </w:tabs>
        <w:spacing w:before="240" w:after="100" w:afterAutospacing="1" w:line="240" w:lineRule="auto"/>
        <w:ind w:left="360"/>
        <w:rPr>
          <w:color w:val="000000"/>
          <w:sz w:val="20"/>
          <w:szCs w:val="20"/>
        </w:rPr>
      </w:pPr>
      <m:oMath>
        <m:f>
          <m:fPr>
            <m:ctrlPr>
              <w:rPr>
                <w:rFonts w:ascii="Cambria Math" w:hAnsi="Cambria Math"/>
                <w:i/>
                <w:color w:val="000000"/>
                <w:sz w:val="20"/>
                <w:szCs w:val="20"/>
              </w:rPr>
            </m:ctrlPr>
          </m:fPr>
          <m:num>
            <m:r>
              <w:rPr>
                <w:rFonts w:ascii="Cambria Math" w:hAnsi="Cambria Math"/>
                <w:color w:val="000000"/>
                <w:sz w:val="20"/>
                <w:szCs w:val="20"/>
              </w:rPr>
              <m:t>73</m:t>
            </m:r>
          </m:num>
          <m:den>
            <m:r>
              <w:rPr>
                <w:rFonts w:ascii="Cambria Math" w:hAnsi="Cambria Math"/>
                <w:color w:val="000000"/>
                <w:sz w:val="20"/>
                <w:szCs w:val="20"/>
              </w:rPr>
              <m:t>100</m:t>
            </m:r>
          </m:den>
        </m:f>
        <m:r>
          <w:rPr>
            <w:rFonts w:ascii="Cambria Math" w:eastAsiaTheme="minorEastAsia" w:hAnsi="Cambria Math"/>
            <w:noProof/>
            <w:color w:val="000000"/>
            <w:sz w:val="20"/>
            <w:szCs w:val="20"/>
          </w:rPr>
          <m:t>∙</m:t>
        </m:r>
        <m:d>
          <m:dPr>
            <m:ctrlPr>
              <w:rPr>
                <w:rFonts w:ascii="Cambria Math" w:eastAsiaTheme="minorEastAsia" w:hAnsi="Cambria Math"/>
                <w:i/>
                <w:noProof/>
                <w:color w:val="000000"/>
                <w:sz w:val="20"/>
                <w:szCs w:val="20"/>
              </w:rPr>
            </m:ctrlPr>
          </m:dPr>
          <m:e>
            <m:r>
              <w:rPr>
                <w:rFonts w:ascii="Cambria Math" w:eastAsiaTheme="minorEastAsia" w:hAnsi="Cambria Math"/>
                <w:noProof/>
                <w:color w:val="000000"/>
                <w:sz w:val="20"/>
                <w:szCs w:val="20"/>
              </w:rPr>
              <m:t>-</m:t>
            </m:r>
            <m:f>
              <m:fPr>
                <m:ctrlPr>
                  <w:rPr>
                    <w:rFonts w:ascii="Cambria Math" w:eastAsiaTheme="minorEastAsia" w:hAnsi="Cambria Math"/>
                    <w:i/>
                    <w:noProof/>
                    <w:color w:val="000000"/>
                    <w:sz w:val="20"/>
                    <w:szCs w:val="20"/>
                  </w:rPr>
                </m:ctrlPr>
              </m:fPr>
              <m:num>
                <m:r>
                  <w:rPr>
                    <w:rFonts w:ascii="Cambria Math" w:eastAsiaTheme="minorEastAsia" w:hAnsi="Cambria Math"/>
                    <w:noProof/>
                    <w:color w:val="000000"/>
                    <w:sz w:val="20"/>
                    <w:szCs w:val="20"/>
                  </w:rPr>
                  <m:t>2</m:t>
                </m:r>
              </m:num>
              <m:den>
                <m:r>
                  <w:rPr>
                    <w:rFonts w:ascii="Cambria Math" w:eastAsiaTheme="minorEastAsia" w:hAnsi="Cambria Math"/>
                    <w:noProof/>
                    <w:color w:val="000000"/>
                    <w:sz w:val="20"/>
                    <w:szCs w:val="20"/>
                  </w:rPr>
                  <m:t>7</m:t>
                </m:r>
              </m:den>
            </m:f>
          </m:e>
        </m:d>
      </m:oMath>
    </w:p>
    <w:p w:rsidR="00A02208" w:rsidRPr="00A02208" w:rsidRDefault="00A02208" w:rsidP="00A02208">
      <w:pPr>
        <w:shd w:val="clear" w:color="auto" w:fill="FFFFFF"/>
        <w:spacing w:before="240" w:after="100" w:afterAutospacing="1" w:line="240" w:lineRule="auto"/>
        <w:ind w:left="360"/>
        <w:rPr>
          <w:color w:val="000000"/>
          <w:sz w:val="20"/>
          <w:szCs w:val="20"/>
        </w:rPr>
      </w:pPr>
    </w:p>
    <w:p w:rsidR="00A02208" w:rsidRDefault="00A02208" w:rsidP="00A02208">
      <w:pPr>
        <w:numPr>
          <w:ilvl w:val="1"/>
          <w:numId w:val="20"/>
        </w:numPr>
        <w:shd w:val="clear" w:color="auto" w:fill="FFFFFF"/>
        <w:tabs>
          <w:tab w:val="clear" w:pos="1440"/>
          <w:tab w:val="num" w:pos="360"/>
        </w:tabs>
        <w:spacing w:before="240" w:after="100" w:afterAutospacing="1" w:line="240" w:lineRule="auto"/>
        <w:ind w:left="360"/>
        <w:rPr>
          <w:color w:val="000000"/>
          <w:sz w:val="20"/>
          <w:szCs w:val="20"/>
        </w:rPr>
      </w:pPr>
      <w:r w:rsidRPr="00A02208">
        <w:rPr>
          <w:color w:val="000000"/>
          <w:sz w:val="20"/>
          <w:szCs w:val="20"/>
        </w:rPr>
        <w:t>0.4 · 0.3</w:t>
      </w:r>
      <w:r>
        <w:rPr>
          <w:color w:val="000000"/>
          <w:sz w:val="20"/>
          <w:szCs w:val="20"/>
        </w:rPr>
        <w:br/>
      </w:r>
    </w:p>
    <w:p w:rsidR="00A02208" w:rsidRDefault="00A02208" w:rsidP="00A02208">
      <w:pPr>
        <w:pStyle w:val="ListParagraph"/>
        <w:rPr>
          <w:color w:val="000000"/>
          <w:sz w:val="20"/>
          <w:szCs w:val="20"/>
        </w:rPr>
      </w:pPr>
    </w:p>
    <w:p w:rsidR="00A02208" w:rsidRPr="00A02208" w:rsidRDefault="00A02208" w:rsidP="00A02208">
      <w:pPr>
        <w:shd w:val="clear" w:color="auto" w:fill="FFFFFF"/>
        <w:spacing w:before="240" w:after="100" w:afterAutospacing="1" w:line="240" w:lineRule="auto"/>
        <w:ind w:left="360"/>
        <w:rPr>
          <w:color w:val="000000"/>
          <w:sz w:val="20"/>
          <w:szCs w:val="20"/>
        </w:rPr>
      </w:pPr>
    </w:p>
    <w:p w:rsidR="00A02208" w:rsidRPr="00A02208" w:rsidRDefault="00A02208" w:rsidP="00A02208">
      <w:pPr>
        <w:numPr>
          <w:ilvl w:val="1"/>
          <w:numId w:val="20"/>
        </w:numPr>
        <w:shd w:val="clear" w:color="auto" w:fill="FFFFFF"/>
        <w:tabs>
          <w:tab w:val="clear" w:pos="1440"/>
          <w:tab w:val="num" w:pos="360"/>
        </w:tabs>
        <w:spacing w:before="240" w:after="100" w:afterAutospacing="1" w:line="240" w:lineRule="auto"/>
        <w:ind w:left="360"/>
        <w:rPr>
          <w:color w:val="000000"/>
          <w:sz w:val="20"/>
          <w:szCs w:val="20"/>
        </w:rPr>
      </w:pPr>
      <m:oMath>
        <m:r>
          <w:rPr>
            <w:rFonts w:ascii="Cambria Math" w:hAnsi="Cambria Math"/>
            <w:color w:val="000000"/>
            <w:sz w:val="20"/>
            <w:szCs w:val="20"/>
          </w:rPr>
          <m:t>5</m:t>
        </m:r>
        <m:f>
          <m:fPr>
            <m:ctrlPr>
              <w:rPr>
                <w:rFonts w:ascii="Cambria Math" w:hAnsi="Cambria Math"/>
                <w:i/>
                <w:color w:val="000000"/>
                <w:sz w:val="20"/>
                <w:szCs w:val="20"/>
              </w:rPr>
            </m:ctrlPr>
          </m:fPr>
          <m:num>
            <m:r>
              <w:rPr>
                <w:rFonts w:ascii="Cambria Math" w:hAnsi="Cambria Math"/>
                <w:color w:val="000000"/>
                <w:sz w:val="20"/>
                <w:szCs w:val="20"/>
              </w:rPr>
              <m:t>1</m:t>
            </m:r>
          </m:num>
          <m:den>
            <m:r>
              <w:rPr>
                <w:rFonts w:ascii="Cambria Math" w:hAnsi="Cambria Math"/>
                <w:color w:val="000000"/>
                <w:sz w:val="20"/>
                <w:szCs w:val="20"/>
              </w:rPr>
              <m:t>9</m:t>
            </m:r>
          </m:den>
        </m:f>
        <m:r>
          <w:rPr>
            <w:rFonts w:ascii="Cambria Math" w:hAnsi="Cambria Math"/>
            <w:color w:val="000000"/>
            <w:sz w:val="20"/>
            <w:szCs w:val="20"/>
          </w:rPr>
          <m:t>+8</m:t>
        </m:r>
        <m:f>
          <m:fPr>
            <m:ctrlPr>
              <w:rPr>
                <w:rFonts w:ascii="Cambria Math" w:hAnsi="Cambria Math"/>
                <w:i/>
                <w:color w:val="000000"/>
                <w:sz w:val="20"/>
                <w:szCs w:val="20"/>
              </w:rPr>
            </m:ctrlPr>
          </m:fPr>
          <m:num>
            <m:r>
              <w:rPr>
                <w:rFonts w:ascii="Cambria Math" w:hAnsi="Cambria Math"/>
                <w:color w:val="000000"/>
                <w:sz w:val="20"/>
                <w:szCs w:val="20"/>
              </w:rPr>
              <m:t>2</m:t>
            </m:r>
          </m:num>
          <m:den>
            <m:r>
              <w:rPr>
                <w:rFonts w:ascii="Cambria Math" w:hAnsi="Cambria Math"/>
                <w:color w:val="000000"/>
                <w:sz w:val="20"/>
                <w:szCs w:val="20"/>
              </w:rPr>
              <m:t>5</m:t>
            </m:r>
          </m:den>
        </m:f>
      </m:oMath>
    </w:p>
    <w:p w:rsidR="00A02208" w:rsidRPr="00A02208" w:rsidRDefault="00A02208" w:rsidP="00A02208">
      <w:pPr>
        <w:shd w:val="clear" w:color="auto" w:fill="FFFFFF"/>
        <w:spacing w:before="240" w:after="100" w:afterAutospacing="1" w:line="240" w:lineRule="auto"/>
        <w:ind w:left="360"/>
        <w:rPr>
          <w:color w:val="000000"/>
          <w:sz w:val="20"/>
          <w:szCs w:val="20"/>
        </w:rPr>
      </w:pPr>
    </w:p>
    <w:p w:rsidR="00A02208" w:rsidRPr="00A02208" w:rsidRDefault="00A02208" w:rsidP="00A02208">
      <w:pPr>
        <w:numPr>
          <w:ilvl w:val="1"/>
          <w:numId w:val="20"/>
        </w:numPr>
        <w:shd w:val="clear" w:color="auto" w:fill="FFFFFF"/>
        <w:tabs>
          <w:tab w:val="clear" w:pos="1440"/>
          <w:tab w:val="num" w:pos="360"/>
        </w:tabs>
        <w:spacing w:before="240" w:after="100" w:afterAutospacing="1" w:line="240" w:lineRule="auto"/>
        <w:ind w:left="360"/>
        <w:rPr>
          <w:color w:val="000000"/>
          <w:sz w:val="20"/>
          <w:szCs w:val="20"/>
        </w:rPr>
      </w:pPr>
      <w:r w:rsidRPr="00A02208">
        <w:rPr>
          <w:color w:val="000000"/>
          <w:sz w:val="20"/>
          <w:szCs w:val="20"/>
        </w:rPr>
        <w:t>−1.2 + (−</w:t>
      </w:r>
      <m:oMath>
        <m:f>
          <m:fPr>
            <m:ctrlPr>
              <w:rPr>
                <w:rFonts w:ascii="Cambria Math" w:hAnsi="Cambria Math"/>
                <w:i/>
                <w:color w:val="000000"/>
                <w:sz w:val="20"/>
                <w:szCs w:val="20"/>
              </w:rPr>
            </m:ctrlPr>
          </m:fPr>
          <m:num>
            <m:r>
              <w:rPr>
                <w:rFonts w:ascii="Cambria Math" w:hAnsi="Cambria Math"/>
                <w:color w:val="000000"/>
                <w:sz w:val="20"/>
                <w:szCs w:val="20"/>
              </w:rPr>
              <m:t>3</m:t>
            </m:r>
          </m:num>
          <m:den>
            <m:r>
              <w:rPr>
                <w:rFonts w:ascii="Cambria Math" w:hAnsi="Cambria Math"/>
                <w:color w:val="000000"/>
                <w:sz w:val="20"/>
                <w:szCs w:val="20"/>
              </w:rPr>
              <m:t>5</m:t>
            </m:r>
          </m:den>
        </m:f>
      </m:oMath>
      <w:r w:rsidRPr="00A02208">
        <w:rPr>
          <w:color w:val="000000"/>
          <w:sz w:val="20"/>
          <w:szCs w:val="20"/>
        </w:rPr>
        <w:t>)</w:t>
      </w:r>
    </w:p>
    <w:p w:rsidR="00A02208" w:rsidRDefault="00A02208" w:rsidP="00A02208">
      <w:pPr>
        <w:numPr>
          <w:ilvl w:val="0"/>
          <w:numId w:val="16"/>
        </w:numPr>
        <w:shd w:val="clear" w:color="auto" w:fill="FFFFFF"/>
        <w:spacing w:before="240" w:after="100" w:afterAutospacing="1" w:line="240" w:lineRule="auto"/>
        <w:rPr>
          <w:rStyle w:val="Strong"/>
          <w:color w:val="000000"/>
          <w:sz w:val="20"/>
          <w:szCs w:val="20"/>
        </w:rPr>
        <w:sectPr w:rsidR="00A02208" w:rsidSect="00A02208">
          <w:type w:val="continuous"/>
          <w:pgSz w:w="12240" w:h="15840"/>
          <w:pgMar w:top="720" w:right="720" w:bottom="720" w:left="720" w:header="720" w:footer="720" w:gutter="0"/>
          <w:cols w:num="2" w:space="720"/>
          <w:docGrid w:linePitch="360"/>
        </w:sectPr>
      </w:pPr>
      <w:bookmarkStart w:id="7" w:name="6-32"/>
      <w:bookmarkEnd w:id="7"/>
    </w:p>
    <w:p w:rsidR="00A02208" w:rsidRPr="00A02208" w:rsidRDefault="00A02208" w:rsidP="003F24DE">
      <w:pPr>
        <w:shd w:val="clear" w:color="auto" w:fill="FFFFFF"/>
        <w:spacing w:before="240" w:after="100" w:afterAutospacing="1" w:line="240" w:lineRule="auto"/>
        <w:rPr>
          <w:color w:val="000000"/>
          <w:sz w:val="20"/>
          <w:szCs w:val="20"/>
        </w:rPr>
      </w:pPr>
      <w:r w:rsidRPr="00A02208">
        <w:rPr>
          <w:rStyle w:val="Strong"/>
          <w:color w:val="000000"/>
          <w:sz w:val="20"/>
          <w:szCs w:val="20"/>
        </w:rPr>
        <w:lastRenderedPageBreak/>
        <w:t>6-32. </w:t>
      </w:r>
      <w:r w:rsidRPr="00A02208">
        <w:rPr>
          <w:color w:val="000000"/>
          <w:sz w:val="20"/>
          <w:szCs w:val="20"/>
        </w:rPr>
        <w:t>Each part (a) through (d) below represents a different tile pattern.  For each, find the growth factor and the number of tiles in Figure 0.</w:t>
      </w:r>
      <w:r w:rsidRPr="00A02208">
        <w:rPr>
          <w:rStyle w:val="apple-converted-space"/>
          <w:color w:val="000000"/>
          <w:sz w:val="20"/>
          <w:szCs w:val="20"/>
        </w:rPr>
        <w:t> </w:t>
      </w:r>
      <w:r w:rsidRPr="00A02208">
        <w:rPr>
          <w:rStyle w:val="Strong"/>
          <w:color w:val="000000"/>
          <w:sz w:val="20"/>
          <w:szCs w:val="20"/>
        </w:rPr>
        <w:t> </w:t>
      </w:r>
      <w:r w:rsidRPr="00A02208">
        <w:rPr>
          <w:color w:val="000000"/>
          <w:sz w:val="20"/>
          <w:szCs w:val="20"/>
        </w:rPr>
        <w:t xml:space="preserve"> </w:t>
      </w:r>
    </w:p>
    <w:p w:rsidR="00A02208" w:rsidRPr="00A02208" w:rsidRDefault="00C63BCC" w:rsidP="00A02208">
      <w:pPr>
        <w:shd w:val="clear" w:color="auto" w:fill="FFFFFF"/>
        <w:spacing w:before="240" w:after="100" w:afterAutospacing="1" w:line="240" w:lineRule="auto"/>
        <w:rPr>
          <w:color w:val="000000"/>
          <w:sz w:val="20"/>
          <w:szCs w:val="20"/>
        </w:rPr>
      </w:pPr>
      <w:r>
        <w:rPr>
          <w:b/>
          <w:bCs/>
          <w:noProof/>
          <w:color w:val="000000"/>
          <w:sz w:val="20"/>
          <w:szCs w:val="20"/>
        </w:rPr>
        <w:drawing>
          <wp:anchor distT="0" distB="0" distL="114300" distR="114300" simplePos="0" relativeHeight="251659264" behindDoc="0" locked="0" layoutInCell="1" allowOverlap="1">
            <wp:simplePos x="0" y="0"/>
            <wp:positionH relativeFrom="column">
              <wp:posOffset>3891280</wp:posOffset>
            </wp:positionH>
            <wp:positionV relativeFrom="paragraph">
              <wp:posOffset>125730</wp:posOffset>
            </wp:positionV>
            <wp:extent cx="2670810" cy="1562735"/>
            <wp:effectExtent l="19050" t="0" r="0" b="0"/>
            <wp:wrapSquare wrapText="bothSides"/>
            <wp:docPr id="17" name="Picture 17" descr="http://textbooks.cpm.org/images/cc3/chap06/CC3_6-3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extbooks.cpm.org/images/cc3/chap06/CC3_6-32a.png"/>
                    <pic:cNvPicPr>
                      <a:picLocks noChangeAspect="1" noChangeArrowheads="1"/>
                    </pic:cNvPicPr>
                  </pic:nvPicPr>
                  <pic:blipFill>
                    <a:blip r:embed="rId6" cstate="print"/>
                    <a:srcRect/>
                    <a:stretch>
                      <a:fillRect/>
                    </a:stretch>
                  </pic:blipFill>
                  <pic:spPr bwMode="auto">
                    <a:xfrm>
                      <a:off x="0" y="0"/>
                      <a:ext cx="2670810" cy="1562735"/>
                    </a:xfrm>
                    <a:prstGeom prst="rect">
                      <a:avLst/>
                    </a:prstGeom>
                    <a:noFill/>
                    <a:ln w="9525">
                      <a:noFill/>
                      <a:miter lim="800000"/>
                      <a:headEnd/>
                      <a:tailEnd/>
                    </a:ln>
                  </pic:spPr>
                </pic:pic>
              </a:graphicData>
            </a:graphic>
          </wp:anchor>
        </w:drawing>
      </w:r>
      <w:r w:rsidRPr="00C63BCC">
        <w:rPr>
          <w:rStyle w:val="Strong"/>
          <w:noProof/>
          <w:color w:val="000000"/>
          <w:sz w:val="20"/>
          <w:szCs w:val="20"/>
          <w:lang w:eastAsia="zh-TW"/>
        </w:rPr>
        <w:pict>
          <v:shapetype id="_x0000_t202" coordsize="21600,21600" o:spt="202" path="m,l,21600r21600,l21600,xe">
            <v:stroke joinstyle="miter"/>
            <v:path gradientshapeok="t" o:connecttype="rect"/>
          </v:shapetype>
          <v:shape id="_x0000_s1026" type="#_x0000_t202" style="position:absolute;margin-left:277.75pt;margin-top:20.95pt;width:26.4pt;height:33.4pt;z-index:251662336;mso-height-percent:200;mso-position-horizontal-relative:text;mso-position-vertical-relative:text;mso-height-percent:200;mso-width-relative:margin;mso-height-relative:margin" stroked="f">
            <v:textbox style="mso-next-textbox:#_x0000_s1026;mso-fit-shape-to-text:t">
              <w:txbxContent>
                <w:p w:rsidR="00C63BCC" w:rsidRDefault="00C63BCC">
                  <w:proofErr w:type="gramStart"/>
                  <w:r>
                    <w:t>b</w:t>
                  </w:r>
                  <w:proofErr w:type="gramEnd"/>
                  <w:r>
                    <w:t>.</w:t>
                  </w:r>
                </w:p>
              </w:txbxContent>
            </v:textbox>
          </v:shape>
        </w:pict>
      </w:r>
    </w:p>
    <w:p w:rsidR="00A02208" w:rsidRPr="00A02208" w:rsidRDefault="00724C6A" w:rsidP="00724C6A">
      <w:pPr>
        <w:shd w:val="clear" w:color="auto" w:fill="FFFFFF"/>
        <w:spacing w:before="240" w:after="100" w:afterAutospacing="1" w:line="240" w:lineRule="auto"/>
        <w:ind w:left="720"/>
        <w:rPr>
          <w:color w:val="000000"/>
          <w:sz w:val="20"/>
          <w:szCs w:val="20"/>
        </w:rPr>
      </w:pPr>
      <w:proofErr w:type="gramStart"/>
      <w:r>
        <w:rPr>
          <w:color w:val="000000"/>
          <w:sz w:val="20"/>
          <w:szCs w:val="20"/>
        </w:rPr>
        <w:t>a</w:t>
      </w:r>
      <w:proofErr w:type="gramEnd"/>
      <w:r>
        <w:rPr>
          <w:color w:val="000000"/>
          <w:sz w:val="20"/>
          <w:szCs w:val="20"/>
        </w:rPr>
        <w:t xml:space="preserve">. </w:t>
      </w:r>
      <w:r>
        <w:rPr>
          <w:color w:val="000000"/>
          <w:sz w:val="20"/>
          <w:szCs w:val="20"/>
        </w:rPr>
        <w:tab/>
        <w:t xml:space="preserve"> </w:t>
      </w:r>
      <w:r>
        <w:rPr>
          <w:color w:val="000000"/>
          <w:sz w:val="20"/>
          <w:szCs w:val="20"/>
        </w:rPr>
        <w:tab/>
      </w:r>
      <w:r w:rsidR="00A02208" w:rsidRPr="00A02208">
        <w:rPr>
          <w:noProof/>
          <w:color w:val="000000"/>
          <w:sz w:val="20"/>
          <w:szCs w:val="20"/>
        </w:rPr>
        <w:drawing>
          <wp:anchor distT="0" distB="0" distL="114300" distR="114300" simplePos="0" relativeHeight="251660288" behindDoc="0" locked="0" layoutInCell="1" allowOverlap="1">
            <wp:simplePos x="0" y="0"/>
            <wp:positionH relativeFrom="column">
              <wp:posOffset>933450</wp:posOffset>
            </wp:positionH>
            <wp:positionV relativeFrom="paragraph">
              <wp:posOffset>3323</wp:posOffset>
            </wp:positionV>
            <wp:extent cx="1386825" cy="1339702"/>
            <wp:effectExtent l="19050" t="0" r="3825" b="0"/>
            <wp:wrapSquare wrapText="bothSides"/>
            <wp:docPr id="18" name="Picture 18" descr="http://textbooks.cpm.org/images/cc3/chap06/CC3_6-3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extbooks.cpm.org/images/cc3/chap06/CC3_6-32b.png"/>
                    <pic:cNvPicPr>
                      <a:picLocks noChangeAspect="1" noChangeArrowheads="1"/>
                    </pic:cNvPicPr>
                  </pic:nvPicPr>
                  <pic:blipFill>
                    <a:blip r:embed="rId7" cstate="print"/>
                    <a:srcRect/>
                    <a:stretch>
                      <a:fillRect/>
                    </a:stretch>
                  </pic:blipFill>
                  <pic:spPr bwMode="auto">
                    <a:xfrm>
                      <a:off x="0" y="0"/>
                      <a:ext cx="1386825" cy="1339702"/>
                    </a:xfrm>
                    <a:prstGeom prst="rect">
                      <a:avLst/>
                    </a:prstGeom>
                    <a:noFill/>
                    <a:ln w="9525">
                      <a:noFill/>
                      <a:miter lim="800000"/>
                      <a:headEnd/>
                      <a:tailEnd/>
                    </a:ln>
                  </pic:spPr>
                </pic:pic>
              </a:graphicData>
            </a:graphic>
          </wp:anchor>
        </w:drawing>
      </w:r>
    </w:p>
    <w:p w:rsidR="00724C6A" w:rsidRPr="00724C6A" w:rsidRDefault="00724C6A" w:rsidP="00724C6A">
      <w:pPr>
        <w:shd w:val="clear" w:color="auto" w:fill="FFFFFF"/>
        <w:spacing w:before="240" w:after="100" w:afterAutospacing="1" w:line="240" w:lineRule="auto"/>
        <w:ind w:left="720"/>
        <w:rPr>
          <w:rStyle w:val="Emphasis"/>
          <w:i w:val="0"/>
          <w:iCs w:val="0"/>
          <w:color w:val="000000"/>
          <w:sz w:val="20"/>
          <w:szCs w:val="20"/>
        </w:rPr>
      </w:pPr>
    </w:p>
    <w:p w:rsidR="00724C6A" w:rsidRPr="00724C6A" w:rsidRDefault="00724C6A" w:rsidP="00724C6A">
      <w:pPr>
        <w:shd w:val="clear" w:color="auto" w:fill="FFFFFF"/>
        <w:spacing w:before="240" w:after="100" w:afterAutospacing="1" w:line="240" w:lineRule="auto"/>
        <w:ind w:left="720"/>
        <w:rPr>
          <w:rStyle w:val="Emphasis"/>
          <w:i w:val="0"/>
          <w:iCs w:val="0"/>
          <w:color w:val="000000"/>
          <w:sz w:val="20"/>
          <w:szCs w:val="20"/>
        </w:rPr>
      </w:pPr>
    </w:p>
    <w:p w:rsidR="00724C6A" w:rsidRPr="00724C6A" w:rsidRDefault="00724C6A" w:rsidP="00724C6A">
      <w:pPr>
        <w:shd w:val="clear" w:color="auto" w:fill="FFFFFF"/>
        <w:spacing w:before="240" w:after="100" w:afterAutospacing="1" w:line="240" w:lineRule="auto"/>
        <w:ind w:left="720"/>
        <w:rPr>
          <w:rStyle w:val="Emphasis"/>
          <w:i w:val="0"/>
          <w:iCs w:val="0"/>
          <w:color w:val="000000"/>
          <w:sz w:val="20"/>
          <w:szCs w:val="20"/>
        </w:rPr>
      </w:pPr>
    </w:p>
    <w:p w:rsidR="00724C6A" w:rsidRPr="00724C6A" w:rsidRDefault="00C63BCC" w:rsidP="00724C6A">
      <w:pPr>
        <w:shd w:val="clear" w:color="auto" w:fill="FFFFFF"/>
        <w:spacing w:before="240" w:after="100" w:afterAutospacing="1" w:line="240" w:lineRule="auto"/>
        <w:ind w:left="720"/>
        <w:rPr>
          <w:rStyle w:val="Emphasis"/>
          <w:i w:val="0"/>
          <w:iCs w:val="0"/>
          <w:color w:val="000000"/>
          <w:sz w:val="20"/>
          <w:szCs w:val="20"/>
        </w:rPr>
      </w:pPr>
      <w:r>
        <w:rPr>
          <w:noProof/>
          <w:color w:val="000000"/>
          <w:sz w:val="20"/>
          <w:szCs w:val="20"/>
        </w:rPr>
        <w:pict>
          <v:shape id="_x0000_s1027" type="#_x0000_t202" style="position:absolute;left:0;text-align:left;margin-left:5pt;margin-top:20.5pt;width:26.4pt;height:32.65pt;z-index:251663360;mso-height-percent:200;mso-height-percent:200;mso-width-relative:margin;mso-height-relative:margin" stroked="f">
            <v:textbox style="mso-next-textbox:#_x0000_s1027;mso-fit-shape-to-text:t">
              <w:txbxContent>
                <w:p w:rsidR="00C63BCC" w:rsidRDefault="00C63BCC" w:rsidP="00C63BCC">
                  <w:proofErr w:type="gramStart"/>
                  <w:r>
                    <w:t>c</w:t>
                  </w:r>
                  <w:proofErr w:type="gramEnd"/>
                  <w:r>
                    <w:t>.</w:t>
                  </w:r>
                </w:p>
              </w:txbxContent>
            </v:textbox>
          </v:shape>
        </w:pict>
      </w:r>
    </w:p>
    <w:p w:rsidR="00A02208" w:rsidRDefault="00A02208" w:rsidP="00724C6A">
      <w:pPr>
        <w:shd w:val="clear" w:color="auto" w:fill="FFFFFF"/>
        <w:spacing w:before="240" w:after="100" w:afterAutospacing="1" w:line="240" w:lineRule="auto"/>
        <w:ind w:left="720"/>
        <w:rPr>
          <w:color w:val="000000"/>
          <w:sz w:val="20"/>
          <w:szCs w:val="20"/>
        </w:rPr>
      </w:pPr>
      <w:r w:rsidRPr="00A02208">
        <w:rPr>
          <w:rStyle w:val="Emphasis"/>
          <w:color w:val="000000"/>
          <w:sz w:val="20"/>
          <w:szCs w:val="20"/>
        </w:rPr>
        <w:t>y</w:t>
      </w:r>
      <w:r w:rsidRPr="00A02208">
        <w:rPr>
          <w:rStyle w:val="apple-converted-space"/>
          <w:color w:val="000000"/>
          <w:sz w:val="20"/>
          <w:szCs w:val="20"/>
        </w:rPr>
        <w:t> </w:t>
      </w:r>
      <w:r w:rsidRPr="00A02208">
        <w:rPr>
          <w:color w:val="000000"/>
          <w:sz w:val="20"/>
          <w:szCs w:val="20"/>
        </w:rPr>
        <w:t>= 3</w:t>
      </w:r>
      <w:r w:rsidRPr="00A02208">
        <w:rPr>
          <w:rStyle w:val="Emphasis"/>
          <w:color w:val="000000"/>
          <w:sz w:val="20"/>
          <w:szCs w:val="20"/>
        </w:rPr>
        <w:t>x</w:t>
      </w:r>
      <w:r w:rsidRPr="00A02208">
        <w:rPr>
          <w:rStyle w:val="apple-converted-space"/>
          <w:color w:val="000000"/>
          <w:sz w:val="20"/>
          <w:szCs w:val="20"/>
        </w:rPr>
        <w:t> </w:t>
      </w:r>
      <w:r w:rsidR="00724C6A">
        <w:rPr>
          <w:color w:val="000000"/>
          <w:sz w:val="20"/>
          <w:szCs w:val="20"/>
        </w:rPr>
        <w:t>–</w:t>
      </w:r>
      <w:r w:rsidRPr="00A02208">
        <w:rPr>
          <w:color w:val="000000"/>
          <w:sz w:val="20"/>
          <w:szCs w:val="20"/>
        </w:rPr>
        <w:t> 14</w:t>
      </w:r>
      <w:r w:rsidR="00724C6A">
        <w:rPr>
          <w:color w:val="000000"/>
          <w:sz w:val="20"/>
          <w:szCs w:val="20"/>
        </w:rPr>
        <w:t xml:space="preserve"> </w:t>
      </w:r>
    </w:p>
    <w:p w:rsidR="00724C6A" w:rsidRDefault="00724C6A" w:rsidP="00724C6A">
      <w:pPr>
        <w:shd w:val="clear" w:color="auto" w:fill="FFFFFF"/>
        <w:spacing w:before="240" w:after="100" w:afterAutospacing="1" w:line="240" w:lineRule="auto"/>
        <w:ind w:left="720"/>
        <w:rPr>
          <w:color w:val="000000"/>
          <w:sz w:val="20"/>
          <w:szCs w:val="20"/>
        </w:rPr>
      </w:pPr>
    </w:p>
    <w:p w:rsidR="00724C6A" w:rsidRDefault="00724C6A" w:rsidP="00724C6A">
      <w:pPr>
        <w:shd w:val="clear" w:color="auto" w:fill="FFFFFF"/>
        <w:spacing w:before="240" w:after="100" w:afterAutospacing="1" w:line="240" w:lineRule="auto"/>
        <w:ind w:left="720"/>
        <w:rPr>
          <w:color w:val="000000"/>
          <w:sz w:val="20"/>
          <w:szCs w:val="20"/>
        </w:rPr>
      </w:pPr>
    </w:p>
    <w:p w:rsidR="00A02208" w:rsidRPr="00A02208" w:rsidRDefault="00C63BCC" w:rsidP="00724C6A">
      <w:pPr>
        <w:shd w:val="clear" w:color="auto" w:fill="FFFFFF"/>
        <w:spacing w:before="240" w:after="100" w:afterAutospacing="1" w:line="240" w:lineRule="auto"/>
        <w:ind w:left="720"/>
        <w:rPr>
          <w:color w:val="000000"/>
          <w:sz w:val="20"/>
          <w:szCs w:val="20"/>
        </w:rPr>
      </w:pPr>
      <w:r>
        <w:rPr>
          <w:noProof/>
          <w:color w:val="000000"/>
          <w:sz w:val="20"/>
          <w:szCs w:val="20"/>
        </w:rPr>
        <w:pict>
          <v:shape id="_x0000_s1028" type="#_x0000_t202" style="position:absolute;left:0;text-align:left;margin-left:5pt;margin-top:1.4pt;width:26.4pt;height:32.65pt;z-index:251664384;mso-height-percent:200;mso-height-percent:200;mso-width-relative:margin;mso-height-relative:margin" stroked="f">
            <v:textbox style="mso-next-textbox:#_x0000_s1028;mso-fit-shape-to-text:t">
              <w:txbxContent>
                <w:p w:rsidR="00C63BCC" w:rsidRDefault="00C63BCC" w:rsidP="00C63BCC">
                  <w:proofErr w:type="gramStart"/>
                  <w:r>
                    <w:t>d</w:t>
                  </w:r>
                  <w:proofErr w:type="gramEnd"/>
                  <w:r>
                    <w:t>.</w:t>
                  </w:r>
                </w:p>
              </w:txbxContent>
            </v:textbox>
          </v:shape>
        </w:pict>
      </w:r>
      <w:r w:rsidR="00A02208" w:rsidRPr="00A02208">
        <w:rPr>
          <w:noProof/>
          <w:color w:val="000000"/>
          <w:sz w:val="20"/>
          <w:szCs w:val="20"/>
        </w:rPr>
        <w:drawing>
          <wp:inline distT="0" distB="0" distL="0" distR="0">
            <wp:extent cx="4189095" cy="520700"/>
            <wp:effectExtent l="19050" t="0" r="1905" b="0"/>
            <wp:docPr id="19" name="Picture 19" descr="http://textbooks.cpm.org/images/cc3/chap06/CC3_6-3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extbooks.cpm.org/images/cc3/chap06/CC3_6-32d.png"/>
                    <pic:cNvPicPr>
                      <a:picLocks noChangeAspect="1" noChangeArrowheads="1"/>
                    </pic:cNvPicPr>
                  </pic:nvPicPr>
                  <pic:blipFill>
                    <a:blip r:embed="rId8" cstate="print"/>
                    <a:srcRect/>
                    <a:stretch>
                      <a:fillRect/>
                    </a:stretch>
                  </pic:blipFill>
                  <pic:spPr bwMode="auto">
                    <a:xfrm>
                      <a:off x="0" y="0"/>
                      <a:ext cx="4189095" cy="520700"/>
                    </a:xfrm>
                    <a:prstGeom prst="rect">
                      <a:avLst/>
                    </a:prstGeom>
                    <a:noFill/>
                    <a:ln w="9525">
                      <a:noFill/>
                      <a:miter lim="800000"/>
                      <a:headEnd/>
                      <a:tailEnd/>
                    </a:ln>
                  </pic:spPr>
                </pic:pic>
              </a:graphicData>
            </a:graphic>
          </wp:inline>
        </w:drawing>
      </w:r>
    </w:p>
    <w:p w:rsidR="000779D2" w:rsidRPr="00A02208" w:rsidRDefault="000779D2" w:rsidP="00E171EB">
      <w:pPr>
        <w:shd w:val="clear" w:color="auto" w:fill="FFFFFF"/>
        <w:tabs>
          <w:tab w:val="left" w:pos="360"/>
        </w:tabs>
        <w:spacing w:before="240" w:after="100" w:afterAutospacing="1" w:line="240" w:lineRule="auto"/>
        <w:ind w:left="360"/>
        <w:rPr>
          <w:color w:val="000000"/>
          <w:sz w:val="20"/>
          <w:szCs w:val="20"/>
        </w:rPr>
      </w:pPr>
    </w:p>
    <w:sectPr w:rsidR="000779D2" w:rsidRPr="00A02208" w:rsidSect="00C60038">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C26"/>
    <w:multiLevelType w:val="multilevel"/>
    <w:tmpl w:val="9C5C0FC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47F13"/>
    <w:multiLevelType w:val="multilevel"/>
    <w:tmpl w:val="AA68F7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4121D"/>
    <w:multiLevelType w:val="multilevel"/>
    <w:tmpl w:val="506EF19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2E0D72"/>
    <w:multiLevelType w:val="multilevel"/>
    <w:tmpl w:val="14B232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264D5C"/>
    <w:multiLevelType w:val="multilevel"/>
    <w:tmpl w:val="EA7A0D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3E4A6C"/>
    <w:multiLevelType w:val="multilevel"/>
    <w:tmpl w:val="8E502FF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087D05"/>
    <w:multiLevelType w:val="multilevel"/>
    <w:tmpl w:val="12BC22E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9424B8"/>
    <w:multiLevelType w:val="multilevel"/>
    <w:tmpl w:val="C448818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7B2176"/>
    <w:multiLevelType w:val="multilevel"/>
    <w:tmpl w:val="ECEA6B2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171D1F"/>
    <w:multiLevelType w:val="multilevel"/>
    <w:tmpl w:val="BD7CAF8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0">
      <w:lvl w:ilvl="0">
        <w:numFmt w:val="decimal"/>
        <w:lvlText w:val=""/>
        <w:lvlJc w:val="left"/>
      </w:lvl>
    </w:lvlOverride>
    <w:lvlOverride w:ilvl="1">
      <w:lvl w:ilvl="1">
        <w:numFmt w:val="lowerLetter"/>
        <w:lvlText w:val="%2."/>
        <w:lvlJc w:val="left"/>
      </w:lvl>
    </w:lvlOverride>
  </w:num>
  <w:num w:numId="3">
    <w:abstractNumId w:val="4"/>
    <w:lvlOverride w:ilvl="0">
      <w:lvl w:ilvl="0">
        <w:numFmt w:val="decimal"/>
        <w:lvlText w:val=""/>
        <w:lvlJc w:val="left"/>
      </w:lvl>
    </w:lvlOverride>
    <w:lvlOverride w:ilvl="1">
      <w:lvl w:ilvl="1">
        <w:numFmt w:val="lowerLetter"/>
        <w:lvlText w:val="%2."/>
        <w:lvlJc w:val="left"/>
      </w:lvl>
    </w:lvlOverride>
  </w:num>
  <w:num w:numId="4">
    <w:abstractNumId w:val="5"/>
  </w:num>
  <w:num w:numId="5">
    <w:abstractNumId w:val="9"/>
  </w:num>
  <w:num w:numId="6">
    <w:abstractNumId w:val="3"/>
  </w:num>
  <w:num w:numId="7">
    <w:abstractNumId w:val="3"/>
    <w:lvlOverride w:ilvl="0">
      <w:lvl w:ilvl="0">
        <w:numFmt w:val="decimal"/>
        <w:lvlText w:val=""/>
        <w:lvlJc w:val="left"/>
      </w:lvl>
    </w:lvlOverride>
    <w:lvlOverride w:ilvl="1">
      <w:lvl w:ilvl="1">
        <w:numFmt w:val="lowerLetter"/>
        <w:lvlText w:val="%2."/>
        <w:lvlJc w:val="left"/>
      </w:lvl>
    </w:lvlOverride>
  </w:num>
  <w:num w:numId="8">
    <w:abstractNumId w:val="3"/>
    <w:lvlOverride w:ilvl="0">
      <w:lvl w:ilvl="0">
        <w:numFmt w:val="decimal"/>
        <w:lvlText w:val=""/>
        <w:lvlJc w:val="left"/>
      </w:lvl>
    </w:lvlOverride>
    <w:lvlOverride w:ilvl="1">
      <w:lvl w:ilvl="1">
        <w:numFmt w:val="lowerLetter"/>
        <w:lvlText w:val="%2."/>
        <w:lvlJc w:val="left"/>
      </w:lvl>
    </w:lvlOverride>
  </w:num>
  <w:num w:numId="9">
    <w:abstractNumId w:val="3"/>
    <w:lvlOverride w:ilvl="0">
      <w:lvl w:ilvl="0">
        <w:numFmt w:val="decimal"/>
        <w:lvlText w:val=""/>
        <w:lvlJc w:val="left"/>
      </w:lvl>
    </w:lvlOverride>
    <w:lvlOverride w:ilvl="1">
      <w:lvl w:ilvl="1">
        <w:numFmt w:val="lowerLetter"/>
        <w:lvlText w:val="%2."/>
        <w:lvlJc w:val="left"/>
      </w:lvl>
    </w:lvlOverride>
  </w:num>
  <w:num w:numId="10">
    <w:abstractNumId w:val="0"/>
  </w:num>
  <w:num w:numId="11">
    <w:abstractNumId w:val="7"/>
  </w:num>
  <w:num w:numId="12">
    <w:abstractNumId w:val="1"/>
  </w:num>
  <w:num w:numId="13">
    <w:abstractNumId w:val="1"/>
    <w:lvlOverride w:ilvl="0">
      <w:lvl w:ilvl="0">
        <w:numFmt w:val="decimal"/>
        <w:lvlText w:val=""/>
        <w:lvlJc w:val="left"/>
      </w:lvl>
    </w:lvlOverride>
    <w:lvlOverride w:ilvl="1">
      <w:lvl w:ilvl="1">
        <w:numFmt w:val="lowerLetter"/>
        <w:lvlText w:val="%2."/>
        <w:lvlJc w:val="left"/>
      </w:lvl>
    </w:lvlOverride>
  </w:num>
  <w:num w:numId="14">
    <w:abstractNumId w:val="1"/>
    <w:lvlOverride w:ilvl="0">
      <w:lvl w:ilvl="0">
        <w:numFmt w:val="decimal"/>
        <w:lvlText w:val=""/>
        <w:lvlJc w:val="left"/>
      </w:lvl>
    </w:lvlOverride>
    <w:lvlOverride w:ilvl="1">
      <w:lvl w:ilvl="1">
        <w:numFmt w:val="lowerLetter"/>
        <w:lvlText w:val="%2."/>
        <w:lvlJc w:val="left"/>
      </w:lvl>
    </w:lvlOverride>
  </w:num>
  <w:num w:numId="15">
    <w:abstractNumId w:val="1"/>
    <w:lvlOverride w:ilvl="0">
      <w:lvl w:ilvl="0">
        <w:numFmt w:val="decimal"/>
        <w:lvlText w:val=""/>
        <w:lvlJc w:val="left"/>
      </w:lvl>
    </w:lvlOverride>
    <w:lvlOverride w:ilvl="1">
      <w:lvl w:ilvl="1">
        <w:numFmt w:val="lowerLetter"/>
        <w:lvlText w:val="%2."/>
        <w:lvlJc w:val="left"/>
      </w:lvl>
    </w:lvlOverride>
  </w:num>
  <w:num w:numId="16">
    <w:abstractNumId w:val="1"/>
    <w:lvlOverride w:ilvl="0">
      <w:lvl w:ilvl="0">
        <w:numFmt w:val="decimal"/>
        <w:lvlText w:val=""/>
        <w:lvlJc w:val="left"/>
      </w:lvl>
    </w:lvlOverride>
    <w:lvlOverride w:ilvl="1">
      <w:lvl w:ilvl="1">
        <w:numFmt w:val="lowerLetter"/>
        <w:lvlText w:val="%2."/>
        <w:lvlJc w:val="left"/>
      </w:lvl>
    </w:lvlOverride>
  </w:num>
  <w:num w:numId="17">
    <w:abstractNumId w:val="1"/>
    <w:lvlOverride w:ilvl="0">
      <w:lvl w:ilvl="0">
        <w:numFmt w:val="decimal"/>
        <w:lvlText w:val=""/>
        <w:lvlJc w:val="left"/>
      </w:lvl>
    </w:lvlOverride>
    <w:lvlOverride w:ilvl="1">
      <w:lvl w:ilvl="1">
        <w:numFmt w:val="lowerLetter"/>
        <w:lvlText w:val="%2."/>
        <w:lvlJc w:val="left"/>
      </w:lvl>
    </w:lvlOverride>
  </w:num>
  <w:num w:numId="18">
    <w:abstractNumId w:val="6"/>
  </w:num>
  <w:num w:numId="19">
    <w:abstractNumId w:val="8"/>
  </w:num>
  <w:num w:numId="20">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868CA"/>
    <w:rsid w:val="000027F1"/>
    <w:rsid w:val="000779D2"/>
    <w:rsid w:val="00096CD4"/>
    <w:rsid w:val="0013177C"/>
    <w:rsid w:val="001868CA"/>
    <w:rsid w:val="0019578C"/>
    <w:rsid w:val="001E200E"/>
    <w:rsid w:val="002235E9"/>
    <w:rsid w:val="002672D5"/>
    <w:rsid w:val="002D3D5F"/>
    <w:rsid w:val="00363C8A"/>
    <w:rsid w:val="0038100C"/>
    <w:rsid w:val="003C687B"/>
    <w:rsid w:val="003F24DE"/>
    <w:rsid w:val="004843F2"/>
    <w:rsid w:val="00550E9C"/>
    <w:rsid w:val="00590BC5"/>
    <w:rsid w:val="005C3FC7"/>
    <w:rsid w:val="00651FE4"/>
    <w:rsid w:val="006A42E4"/>
    <w:rsid w:val="006F5521"/>
    <w:rsid w:val="00706A38"/>
    <w:rsid w:val="00724C6A"/>
    <w:rsid w:val="00740E13"/>
    <w:rsid w:val="00772DA3"/>
    <w:rsid w:val="00864534"/>
    <w:rsid w:val="009432AF"/>
    <w:rsid w:val="00A02208"/>
    <w:rsid w:val="00B12231"/>
    <w:rsid w:val="00B511D6"/>
    <w:rsid w:val="00BC7648"/>
    <w:rsid w:val="00BE0F93"/>
    <w:rsid w:val="00C60038"/>
    <w:rsid w:val="00C63BCC"/>
    <w:rsid w:val="00E171EB"/>
    <w:rsid w:val="00EC34CF"/>
    <w:rsid w:val="00F034EB"/>
    <w:rsid w:val="00F11BD7"/>
    <w:rsid w:val="00F203C6"/>
    <w:rsid w:val="00FF5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68CA"/>
    <w:rPr>
      <w:b/>
      <w:bCs/>
    </w:rPr>
  </w:style>
  <w:style w:type="character" w:customStyle="1" w:styleId="apple-converted-space">
    <w:name w:val="apple-converted-space"/>
    <w:basedOn w:val="DefaultParagraphFont"/>
    <w:rsid w:val="001868CA"/>
  </w:style>
  <w:style w:type="character" w:styleId="Hyperlink">
    <w:name w:val="Hyperlink"/>
    <w:basedOn w:val="DefaultParagraphFont"/>
    <w:uiPriority w:val="99"/>
    <w:semiHidden/>
    <w:unhideWhenUsed/>
    <w:rsid w:val="001868CA"/>
    <w:rPr>
      <w:color w:val="0000FF"/>
      <w:u w:val="single"/>
    </w:rPr>
  </w:style>
  <w:style w:type="character" w:customStyle="1" w:styleId="wol">
    <w:name w:val="wol"/>
    <w:basedOn w:val="DefaultParagraphFont"/>
    <w:rsid w:val="001868CA"/>
  </w:style>
  <w:style w:type="paragraph" w:styleId="NormalWeb">
    <w:name w:val="Normal (Web)"/>
    <w:basedOn w:val="Normal"/>
    <w:uiPriority w:val="99"/>
    <w:semiHidden/>
    <w:unhideWhenUsed/>
    <w:rsid w:val="001868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8CA"/>
    <w:rPr>
      <w:rFonts w:ascii="Tahoma" w:hAnsi="Tahoma" w:cs="Tahoma"/>
      <w:sz w:val="16"/>
      <w:szCs w:val="16"/>
    </w:rPr>
  </w:style>
  <w:style w:type="paragraph" w:styleId="ListParagraph">
    <w:name w:val="List Paragraph"/>
    <w:basedOn w:val="Normal"/>
    <w:uiPriority w:val="34"/>
    <w:qFormat/>
    <w:rsid w:val="001868CA"/>
    <w:pPr>
      <w:ind w:left="720"/>
      <w:contextualSpacing/>
    </w:pPr>
  </w:style>
  <w:style w:type="character" w:styleId="PlaceholderText">
    <w:name w:val="Placeholder Text"/>
    <w:basedOn w:val="DefaultParagraphFont"/>
    <w:uiPriority w:val="99"/>
    <w:semiHidden/>
    <w:rsid w:val="00590BC5"/>
    <w:rPr>
      <w:color w:val="808080"/>
    </w:rPr>
  </w:style>
  <w:style w:type="character" w:styleId="Emphasis">
    <w:name w:val="Emphasis"/>
    <w:basedOn w:val="DefaultParagraphFont"/>
    <w:uiPriority w:val="20"/>
    <w:qFormat/>
    <w:rsid w:val="00F034EB"/>
    <w:rPr>
      <w:i/>
      <w:iCs/>
    </w:rPr>
  </w:style>
</w:styles>
</file>

<file path=word/webSettings.xml><?xml version="1.0" encoding="utf-8"?>
<w:webSettings xmlns:r="http://schemas.openxmlformats.org/officeDocument/2006/relationships" xmlns:w="http://schemas.openxmlformats.org/wordprocessingml/2006/main">
  <w:divs>
    <w:div w:id="314266054">
      <w:bodyDiv w:val="1"/>
      <w:marLeft w:val="0"/>
      <w:marRight w:val="0"/>
      <w:marTop w:val="0"/>
      <w:marBottom w:val="0"/>
      <w:divBdr>
        <w:top w:val="none" w:sz="0" w:space="0" w:color="auto"/>
        <w:left w:val="none" w:sz="0" w:space="0" w:color="auto"/>
        <w:bottom w:val="none" w:sz="0" w:space="0" w:color="auto"/>
        <w:right w:val="none" w:sz="0" w:space="0" w:color="auto"/>
      </w:divBdr>
      <w:divsChild>
        <w:div w:id="1663703534">
          <w:marLeft w:val="0"/>
          <w:marRight w:val="0"/>
          <w:marTop w:val="0"/>
          <w:marBottom w:val="0"/>
          <w:divBdr>
            <w:top w:val="none" w:sz="0" w:space="0" w:color="auto"/>
            <w:left w:val="none" w:sz="0" w:space="0" w:color="auto"/>
            <w:bottom w:val="none" w:sz="0" w:space="0" w:color="auto"/>
            <w:right w:val="none" w:sz="0" w:space="0" w:color="auto"/>
          </w:divBdr>
          <w:divsChild>
            <w:div w:id="17836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2589">
      <w:bodyDiv w:val="1"/>
      <w:marLeft w:val="0"/>
      <w:marRight w:val="0"/>
      <w:marTop w:val="0"/>
      <w:marBottom w:val="0"/>
      <w:divBdr>
        <w:top w:val="none" w:sz="0" w:space="0" w:color="auto"/>
        <w:left w:val="none" w:sz="0" w:space="0" w:color="auto"/>
        <w:bottom w:val="none" w:sz="0" w:space="0" w:color="auto"/>
        <w:right w:val="none" w:sz="0" w:space="0" w:color="auto"/>
      </w:divBdr>
      <w:divsChild>
        <w:div w:id="1844978464">
          <w:marLeft w:val="0"/>
          <w:marRight w:val="0"/>
          <w:marTop w:val="0"/>
          <w:marBottom w:val="0"/>
          <w:divBdr>
            <w:top w:val="none" w:sz="0" w:space="0" w:color="auto"/>
            <w:left w:val="none" w:sz="0" w:space="0" w:color="auto"/>
            <w:bottom w:val="none" w:sz="0" w:space="0" w:color="auto"/>
            <w:right w:val="none" w:sz="0" w:space="0" w:color="auto"/>
          </w:divBdr>
          <w:divsChild>
            <w:div w:id="11065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36189">
      <w:bodyDiv w:val="1"/>
      <w:marLeft w:val="0"/>
      <w:marRight w:val="0"/>
      <w:marTop w:val="0"/>
      <w:marBottom w:val="0"/>
      <w:divBdr>
        <w:top w:val="none" w:sz="0" w:space="0" w:color="auto"/>
        <w:left w:val="none" w:sz="0" w:space="0" w:color="auto"/>
        <w:bottom w:val="none" w:sz="0" w:space="0" w:color="auto"/>
        <w:right w:val="none" w:sz="0" w:space="0" w:color="auto"/>
      </w:divBdr>
    </w:div>
    <w:div w:id="605843423">
      <w:bodyDiv w:val="1"/>
      <w:marLeft w:val="0"/>
      <w:marRight w:val="0"/>
      <w:marTop w:val="0"/>
      <w:marBottom w:val="0"/>
      <w:divBdr>
        <w:top w:val="none" w:sz="0" w:space="0" w:color="auto"/>
        <w:left w:val="none" w:sz="0" w:space="0" w:color="auto"/>
        <w:bottom w:val="none" w:sz="0" w:space="0" w:color="auto"/>
        <w:right w:val="none" w:sz="0" w:space="0" w:color="auto"/>
      </w:divBdr>
      <w:divsChild>
        <w:div w:id="1754933512">
          <w:marLeft w:val="0"/>
          <w:marRight w:val="0"/>
          <w:marTop w:val="0"/>
          <w:marBottom w:val="0"/>
          <w:divBdr>
            <w:top w:val="none" w:sz="0" w:space="0" w:color="auto"/>
            <w:left w:val="none" w:sz="0" w:space="0" w:color="auto"/>
            <w:bottom w:val="none" w:sz="0" w:space="0" w:color="auto"/>
            <w:right w:val="none" w:sz="0" w:space="0" w:color="auto"/>
          </w:divBdr>
          <w:divsChild>
            <w:div w:id="19352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01252">
      <w:bodyDiv w:val="1"/>
      <w:marLeft w:val="0"/>
      <w:marRight w:val="0"/>
      <w:marTop w:val="0"/>
      <w:marBottom w:val="0"/>
      <w:divBdr>
        <w:top w:val="none" w:sz="0" w:space="0" w:color="auto"/>
        <w:left w:val="none" w:sz="0" w:space="0" w:color="auto"/>
        <w:bottom w:val="none" w:sz="0" w:space="0" w:color="auto"/>
        <w:right w:val="none" w:sz="0" w:space="0" w:color="auto"/>
      </w:divBdr>
      <w:divsChild>
        <w:div w:id="203563592">
          <w:marLeft w:val="0"/>
          <w:marRight w:val="0"/>
          <w:marTop w:val="0"/>
          <w:marBottom w:val="0"/>
          <w:divBdr>
            <w:top w:val="none" w:sz="0" w:space="0" w:color="auto"/>
            <w:left w:val="none" w:sz="0" w:space="0" w:color="auto"/>
            <w:bottom w:val="none" w:sz="0" w:space="0" w:color="auto"/>
            <w:right w:val="none" w:sz="0" w:space="0" w:color="auto"/>
          </w:divBdr>
          <w:divsChild>
            <w:div w:id="2764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0698">
      <w:bodyDiv w:val="1"/>
      <w:marLeft w:val="0"/>
      <w:marRight w:val="0"/>
      <w:marTop w:val="0"/>
      <w:marBottom w:val="0"/>
      <w:divBdr>
        <w:top w:val="none" w:sz="0" w:space="0" w:color="auto"/>
        <w:left w:val="none" w:sz="0" w:space="0" w:color="auto"/>
        <w:bottom w:val="none" w:sz="0" w:space="0" w:color="auto"/>
        <w:right w:val="none" w:sz="0" w:space="0" w:color="auto"/>
      </w:divBdr>
    </w:div>
    <w:div w:id="1037045399">
      <w:bodyDiv w:val="1"/>
      <w:marLeft w:val="0"/>
      <w:marRight w:val="0"/>
      <w:marTop w:val="0"/>
      <w:marBottom w:val="0"/>
      <w:divBdr>
        <w:top w:val="none" w:sz="0" w:space="0" w:color="auto"/>
        <w:left w:val="none" w:sz="0" w:space="0" w:color="auto"/>
        <w:bottom w:val="none" w:sz="0" w:space="0" w:color="auto"/>
        <w:right w:val="none" w:sz="0" w:space="0" w:color="auto"/>
      </w:divBdr>
      <w:divsChild>
        <w:div w:id="920600719">
          <w:marLeft w:val="0"/>
          <w:marRight w:val="0"/>
          <w:marTop w:val="0"/>
          <w:marBottom w:val="0"/>
          <w:divBdr>
            <w:top w:val="none" w:sz="0" w:space="0" w:color="auto"/>
            <w:left w:val="none" w:sz="0" w:space="0" w:color="auto"/>
            <w:bottom w:val="none" w:sz="0" w:space="0" w:color="auto"/>
            <w:right w:val="none" w:sz="0" w:space="0" w:color="auto"/>
          </w:divBdr>
          <w:divsChild>
            <w:div w:id="6571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4304">
      <w:bodyDiv w:val="1"/>
      <w:marLeft w:val="0"/>
      <w:marRight w:val="0"/>
      <w:marTop w:val="0"/>
      <w:marBottom w:val="0"/>
      <w:divBdr>
        <w:top w:val="none" w:sz="0" w:space="0" w:color="auto"/>
        <w:left w:val="none" w:sz="0" w:space="0" w:color="auto"/>
        <w:bottom w:val="none" w:sz="0" w:space="0" w:color="auto"/>
        <w:right w:val="none" w:sz="0" w:space="0" w:color="auto"/>
      </w:divBdr>
    </w:div>
    <w:div w:id="1394162167">
      <w:bodyDiv w:val="1"/>
      <w:marLeft w:val="0"/>
      <w:marRight w:val="0"/>
      <w:marTop w:val="0"/>
      <w:marBottom w:val="0"/>
      <w:divBdr>
        <w:top w:val="none" w:sz="0" w:space="0" w:color="auto"/>
        <w:left w:val="none" w:sz="0" w:space="0" w:color="auto"/>
        <w:bottom w:val="none" w:sz="0" w:space="0" w:color="auto"/>
        <w:right w:val="none" w:sz="0" w:space="0" w:color="auto"/>
      </w:divBdr>
      <w:divsChild>
        <w:div w:id="1060519275">
          <w:marLeft w:val="0"/>
          <w:marRight w:val="0"/>
          <w:marTop w:val="0"/>
          <w:marBottom w:val="0"/>
          <w:divBdr>
            <w:top w:val="none" w:sz="0" w:space="0" w:color="auto"/>
            <w:left w:val="none" w:sz="0" w:space="0" w:color="auto"/>
            <w:bottom w:val="none" w:sz="0" w:space="0" w:color="auto"/>
            <w:right w:val="none" w:sz="0" w:space="0" w:color="auto"/>
          </w:divBdr>
          <w:divsChild>
            <w:div w:id="10181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2173">
      <w:bodyDiv w:val="1"/>
      <w:marLeft w:val="0"/>
      <w:marRight w:val="0"/>
      <w:marTop w:val="0"/>
      <w:marBottom w:val="0"/>
      <w:divBdr>
        <w:top w:val="none" w:sz="0" w:space="0" w:color="auto"/>
        <w:left w:val="none" w:sz="0" w:space="0" w:color="auto"/>
        <w:bottom w:val="none" w:sz="0" w:space="0" w:color="auto"/>
        <w:right w:val="none" w:sz="0" w:space="0" w:color="auto"/>
      </w:divBdr>
      <w:divsChild>
        <w:div w:id="238831767">
          <w:marLeft w:val="0"/>
          <w:marRight w:val="0"/>
          <w:marTop w:val="0"/>
          <w:marBottom w:val="0"/>
          <w:divBdr>
            <w:top w:val="none" w:sz="0" w:space="0" w:color="auto"/>
            <w:left w:val="none" w:sz="0" w:space="0" w:color="auto"/>
            <w:bottom w:val="none" w:sz="0" w:space="0" w:color="auto"/>
            <w:right w:val="none" w:sz="0" w:space="0" w:color="auto"/>
          </w:divBdr>
          <w:divsChild>
            <w:div w:id="14851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6015">
      <w:bodyDiv w:val="1"/>
      <w:marLeft w:val="0"/>
      <w:marRight w:val="0"/>
      <w:marTop w:val="0"/>
      <w:marBottom w:val="0"/>
      <w:divBdr>
        <w:top w:val="none" w:sz="0" w:space="0" w:color="auto"/>
        <w:left w:val="none" w:sz="0" w:space="0" w:color="auto"/>
        <w:bottom w:val="none" w:sz="0" w:space="0" w:color="auto"/>
        <w:right w:val="none" w:sz="0" w:space="0" w:color="auto"/>
      </w:divBdr>
      <w:divsChild>
        <w:div w:id="55589892">
          <w:marLeft w:val="0"/>
          <w:marRight w:val="0"/>
          <w:marTop w:val="0"/>
          <w:marBottom w:val="0"/>
          <w:divBdr>
            <w:top w:val="none" w:sz="0" w:space="0" w:color="auto"/>
            <w:left w:val="none" w:sz="0" w:space="0" w:color="auto"/>
            <w:bottom w:val="none" w:sz="0" w:space="0" w:color="auto"/>
            <w:right w:val="none" w:sz="0" w:space="0" w:color="auto"/>
          </w:divBdr>
          <w:divsChild>
            <w:div w:id="13201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9982">
      <w:bodyDiv w:val="1"/>
      <w:marLeft w:val="0"/>
      <w:marRight w:val="0"/>
      <w:marTop w:val="0"/>
      <w:marBottom w:val="0"/>
      <w:divBdr>
        <w:top w:val="none" w:sz="0" w:space="0" w:color="auto"/>
        <w:left w:val="none" w:sz="0" w:space="0" w:color="auto"/>
        <w:bottom w:val="none" w:sz="0" w:space="0" w:color="auto"/>
        <w:right w:val="none" w:sz="0" w:space="0" w:color="auto"/>
      </w:divBdr>
      <w:divsChild>
        <w:div w:id="821000027">
          <w:marLeft w:val="0"/>
          <w:marRight w:val="0"/>
          <w:marTop w:val="0"/>
          <w:marBottom w:val="0"/>
          <w:divBdr>
            <w:top w:val="none" w:sz="0" w:space="0" w:color="auto"/>
            <w:left w:val="none" w:sz="0" w:space="0" w:color="auto"/>
            <w:bottom w:val="none" w:sz="0" w:space="0" w:color="auto"/>
            <w:right w:val="none" w:sz="0" w:space="0" w:color="auto"/>
          </w:divBdr>
          <w:divsChild>
            <w:div w:id="1020736510">
              <w:marLeft w:val="0"/>
              <w:marRight w:val="0"/>
              <w:marTop w:val="0"/>
              <w:marBottom w:val="0"/>
              <w:divBdr>
                <w:top w:val="none" w:sz="0" w:space="0" w:color="auto"/>
                <w:left w:val="none" w:sz="0" w:space="0" w:color="auto"/>
                <w:bottom w:val="none" w:sz="0" w:space="0" w:color="auto"/>
                <w:right w:val="none" w:sz="0" w:space="0" w:color="auto"/>
              </w:divBdr>
              <w:divsChild>
                <w:div w:id="18591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acarriker</dc:creator>
  <cp:lastModifiedBy>WUSD</cp:lastModifiedBy>
  <cp:revision>4</cp:revision>
  <dcterms:created xsi:type="dcterms:W3CDTF">2013-12-12T18:48:00Z</dcterms:created>
  <dcterms:modified xsi:type="dcterms:W3CDTF">2014-05-28T16:43:00Z</dcterms:modified>
</cp:coreProperties>
</file>