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991380" w:rsidRPr="00991380" w:rsidTr="00991380">
        <w:tc>
          <w:tcPr>
            <w:tcW w:w="7461" w:type="dxa"/>
          </w:tcPr>
          <w:p w:rsidR="00991380" w:rsidRPr="00991380" w:rsidRDefault="00991380" w:rsidP="00991380">
            <w:pPr>
              <w:numPr>
                <w:ilvl w:val="0"/>
                <w:numId w:val="5"/>
              </w:numPr>
              <w:shd w:val="clear" w:color="auto" w:fill="FFFFFF"/>
              <w:spacing w:before="240" w:after="100" w:afterAutospacing="1"/>
              <w:ind w:left="0"/>
              <w:rPr>
                <w:rFonts w:eastAsia="Times New Roman" w:cs="Times New Roman"/>
                <w:color w:val="000000"/>
                <w:sz w:val="20"/>
                <w:szCs w:val="20"/>
              </w:rPr>
            </w:pPr>
            <w:r w:rsidRPr="00991380">
              <w:rPr>
                <w:rFonts w:eastAsia="Times New Roman" w:cs="Times New Roman"/>
                <w:noProof/>
                <w:color w:val="000000"/>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151765</wp:posOffset>
                  </wp:positionV>
                  <wp:extent cx="3287395" cy="639445"/>
                  <wp:effectExtent l="19050" t="0" r="8255" b="0"/>
                  <wp:wrapSquare wrapText="bothSides"/>
                  <wp:docPr id="11" name="Picture 11" descr="http://textbooks.cpm.org/images/cc3/chap05/CC3_5.2.4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xtbooks.cpm.org/images/cc3/chap05/CC3_5.2.4title.png"/>
                          <pic:cNvPicPr>
                            <a:picLocks noChangeAspect="1" noChangeArrowheads="1"/>
                          </pic:cNvPicPr>
                        </pic:nvPicPr>
                        <pic:blipFill>
                          <a:blip r:embed="rId5" cstate="print"/>
                          <a:srcRect/>
                          <a:stretch>
                            <a:fillRect/>
                          </a:stretch>
                        </pic:blipFill>
                        <pic:spPr bwMode="auto">
                          <a:xfrm>
                            <a:off x="0" y="0"/>
                            <a:ext cx="3287395" cy="639445"/>
                          </a:xfrm>
                          <a:prstGeom prst="rect">
                            <a:avLst/>
                          </a:prstGeom>
                          <a:noFill/>
                          <a:ln w="9525">
                            <a:noFill/>
                            <a:miter lim="800000"/>
                            <a:headEnd/>
                            <a:tailEnd/>
                          </a:ln>
                        </pic:spPr>
                      </pic:pic>
                    </a:graphicData>
                  </a:graphic>
                </wp:anchor>
              </w:drawing>
            </w:r>
            <w:r w:rsidRPr="00991380">
              <w:rPr>
                <w:rFonts w:eastAsia="Times New Roman" w:cs="Times New Roman"/>
                <w:color w:val="000000"/>
                <w:sz w:val="20"/>
                <w:szCs w:val="20"/>
              </w:rPr>
              <w:t>You have been introduced to systems of linear equations that are used to represent various situations.  You have used the Equal Values Method to solve systems algebraically.  Just as in linear equations you found that sometimes there were no solutions or an infinite number of solutions, today you will discover how this same situation occurs for systems of equations.</w:t>
            </w:r>
          </w:p>
          <w:p w:rsidR="00991380" w:rsidRPr="00991380" w:rsidRDefault="00991380" w:rsidP="00991380">
            <w:pPr>
              <w:numPr>
                <w:ilvl w:val="0"/>
                <w:numId w:val="5"/>
              </w:numPr>
              <w:shd w:val="clear" w:color="auto" w:fill="FFFFFF"/>
              <w:spacing w:before="240" w:after="100" w:afterAutospacing="1"/>
              <w:ind w:left="0"/>
              <w:rPr>
                <w:rFonts w:eastAsia="Times New Roman" w:cs="Times New Roman"/>
                <w:color w:val="000000"/>
                <w:sz w:val="20"/>
                <w:szCs w:val="20"/>
              </w:rPr>
            </w:pPr>
            <w:bookmarkStart w:id="0" w:name="5-52"/>
            <w:bookmarkEnd w:id="0"/>
            <w:r w:rsidRPr="00991380">
              <w:rPr>
                <w:rFonts w:eastAsia="Times New Roman" w:cs="Times New Roman"/>
                <w:b/>
                <w:bCs/>
                <w:color w:val="000000"/>
                <w:sz w:val="20"/>
                <w:szCs w:val="20"/>
              </w:rPr>
              <w:t>5-52.</w:t>
            </w:r>
            <w:r w:rsidRPr="00991380">
              <w:rPr>
                <w:rFonts w:eastAsia="Times New Roman" w:cs="Times New Roman"/>
                <w:color w:val="000000"/>
                <w:sz w:val="20"/>
                <w:szCs w:val="20"/>
              </w:rPr>
              <w:t> Sara has agreed to help with her younger sister’s science fair experiment.  Her sister planted string beans in two pots.  She is using a different fertilizer in each pot to see which one will grow the tallest plant.  Currently, plant A is 4 inches tall and grows </w:t>
            </w:r>
            <m:oMath>
              <m:f>
                <m:fPr>
                  <m:ctrlPr>
                    <w:rPr>
                      <w:rFonts w:ascii="Cambria Math" w:eastAsia="Times New Roman" w:hAnsi="Cambria Math" w:cs="Times New Roman"/>
                      <w:i/>
                      <w:color w:val="000000"/>
                      <w:sz w:val="20"/>
                      <w:szCs w:val="20"/>
                    </w:rPr>
                  </m:ctrlPr>
                </m:fPr>
                <m:num>
                  <m:r>
                    <w:rPr>
                      <w:rFonts w:ascii="Cambria Math" w:eastAsia="Times New Roman" w:hAnsi="Cambria Math" w:cs="Times New Roman"/>
                      <w:color w:val="000000"/>
                      <w:sz w:val="20"/>
                      <w:szCs w:val="20"/>
                    </w:rPr>
                    <m:t>2</m:t>
                  </m:r>
                </m:num>
                <m:den>
                  <m:r>
                    <w:rPr>
                      <w:rFonts w:ascii="Cambria Math" w:eastAsia="Times New Roman" w:hAnsi="Cambria Math" w:cs="Times New Roman"/>
                      <w:color w:val="000000"/>
                      <w:sz w:val="20"/>
                      <w:szCs w:val="20"/>
                    </w:rPr>
                    <m:t>3</m:t>
                  </m:r>
                </m:den>
              </m:f>
            </m:oMath>
            <w:r>
              <w:rPr>
                <w:rFonts w:eastAsia="Times New Roman" w:cs="Times New Roman"/>
                <w:color w:val="000000"/>
                <w:sz w:val="20"/>
                <w:szCs w:val="20"/>
              </w:rPr>
              <w:t xml:space="preserve"> </w:t>
            </w:r>
            <w:r w:rsidRPr="00991380">
              <w:rPr>
                <w:rFonts w:eastAsia="Times New Roman" w:cs="Times New Roman"/>
                <w:color w:val="000000"/>
                <w:sz w:val="20"/>
                <w:szCs w:val="20"/>
              </w:rPr>
              <w:t>inch per day, while plant B is 9 inches tall and grows </w:t>
            </w:r>
            <m:oMath>
              <m:f>
                <m:fPr>
                  <m:ctrlPr>
                    <w:rPr>
                      <w:rFonts w:ascii="Cambria Math" w:eastAsia="Times New Roman" w:hAnsi="Cambria Math" w:cs="Times New Roman"/>
                      <w:i/>
                      <w:color w:val="000000"/>
                      <w:sz w:val="20"/>
                      <w:szCs w:val="20"/>
                    </w:rPr>
                  </m:ctrlPr>
                </m:fPr>
                <m:num>
                  <m:r>
                    <w:rPr>
                      <w:rFonts w:ascii="Cambria Math" w:eastAsia="Times New Roman" w:hAnsi="Cambria Math" w:cs="Times New Roman"/>
                      <w:color w:val="000000"/>
                      <w:sz w:val="20"/>
                      <w:szCs w:val="20"/>
                    </w:rPr>
                    <m:t>1</m:t>
                  </m:r>
                </m:num>
                <m:den>
                  <m:r>
                    <w:rPr>
                      <w:rFonts w:ascii="Cambria Math" w:eastAsia="Times New Roman" w:hAnsi="Cambria Math" w:cs="Times New Roman"/>
                      <w:color w:val="000000"/>
                      <w:sz w:val="20"/>
                      <w:szCs w:val="20"/>
                    </w:rPr>
                    <m:t>2</m:t>
                  </m:r>
                </m:den>
              </m:f>
            </m:oMath>
            <w:r>
              <w:rPr>
                <w:rFonts w:eastAsia="Times New Roman" w:cs="Times New Roman"/>
                <w:color w:val="000000"/>
                <w:sz w:val="20"/>
                <w:szCs w:val="20"/>
              </w:rPr>
              <w:t xml:space="preserve"> </w:t>
            </w:r>
            <w:r w:rsidRPr="00991380">
              <w:rPr>
                <w:rFonts w:eastAsia="Times New Roman" w:cs="Times New Roman"/>
                <w:color w:val="000000"/>
                <w:sz w:val="20"/>
                <w:szCs w:val="20"/>
              </w:rPr>
              <w:t>inch per day.  If the plants continue growing at these rates, in how many days will the two plants be the same height?  Which plant will be tallest in six weeks?  Write a system of equations and solve.</w:t>
            </w:r>
          </w:p>
          <w:p w:rsidR="00991380" w:rsidRPr="00991380" w:rsidRDefault="00991380" w:rsidP="00991380">
            <w:pPr>
              <w:numPr>
                <w:ilvl w:val="0"/>
                <w:numId w:val="5"/>
              </w:numPr>
              <w:shd w:val="clear" w:color="auto" w:fill="FFFFFF"/>
              <w:spacing w:before="240" w:after="100" w:afterAutospacing="1"/>
              <w:ind w:left="0"/>
              <w:rPr>
                <w:rFonts w:eastAsia="Times New Roman" w:cs="Times New Roman"/>
                <w:color w:val="000000"/>
                <w:sz w:val="20"/>
                <w:szCs w:val="20"/>
              </w:rPr>
            </w:pPr>
            <w:bookmarkStart w:id="1" w:name="5-53"/>
            <w:bookmarkEnd w:id="1"/>
            <w:r w:rsidRPr="00991380">
              <w:rPr>
                <w:rFonts w:eastAsia="Times New Roman" w:cs="Times New Roman"/>
                <w:b/>
                <w:bCs/>
                <w:color w:val="000000"/>
                <w:sz w:val="20"/>
                <w:szCs w:val="20"/>
              </w:rPr>
              <w:t>5-53. </w:t>
            </w:r>
            <w:r w:rsidRPr="00991380">
              <w:rPr>
                <w:rFonts w:eastAsia="Times New Roman" w:cs="Times New Roman"/>
                <w:color w:val="000000"/>
                <w:sz w:val="20"/>
                <w:szCs w:val="20"/>
              </w:rPr>
              <w:t>Felipe applied for a job.  The application process required him to take a test of his math skills.  One problem on the test was a system of equations, but one of the equations not in </w:t>
            </w:r>
            <w:r w:rsidRPr="00991380">
              <w:rPr>
                <w:rFonts w:eastAsia="Times New Roman" w:cs="Times New Roman"/>
                <w:i/>
                <w:iCs/>
                <w:color w:val="000000"/>
                <w:sz w:val="20"/>
                <w:szCs w:val="20"/>
              </w:rPr>
              <w:t>y</w:t>
            </w:r>
            <w:r w:rsidRPr="00991380">
              <w:rPr>
                <w:rFonts w:eastAsia="Times New Roman" w:cs="Times New Roman"/>
                <w:color w:val="000000"/>
                <w:sz w:val="20"/>
                <w:szCs w:val="20"/>
              </w:rPr>
              <w:t> = </w:t>
            </w:r>
            <w:r w:rsidRPr="00991380">
              <w:rPr>
                <w:rFonts w:eastAsia="Times New Roman" w:cs="Times New Roman"/>
                <w:i/>
                <w:iCs/>
                <w:color w:val="000000"/>
                <w:sz w:val="20"/>
                <w:szCs w:val="20"/>
              </w:rPr>
              <w:t>mx</w:t>
            </w:r>
            <w:r w:rsidRPr="00991380">
              <w:rPr>
                <w:rFonts w:eastAsia="Times New Roman" w:cs="Times New Roman"/>
                <w:color w:val="000000"/>
                <w:sz w:val="20"/>
                <w:szCs w:val="20"/>
              </w:rPr>
              <w:t> + </w:t>
            </w:r>
            <w:r w:rsidRPr="00991380">
              <w:rPr>
                <w:rFonts w:eastAsia="Times New Roman" w:cs="Times New Roman"/>
                <w:i/>
                <w:iCs/>
                <w:color w:val="000000"/>
                <w:sz w:val="20"/>
                <w:szCs w:val="20"/>
              </w:rPr>
              <w:t>b</w:t>
            </w:r>
            <w:r w:rsidRPr="00991380">
              <w:rPr>
                <w:rFonts w:eastAsia="Times New Roman" w:cs="Times New Roman"/>
                <w:color w:val="000000"/>
                <w:sz w:val="20"/>
                <w:szCs w:val="20"/>
              </w:rPr>
              <w:t> form.  The two equations are shown below.</w:t>
            </w:r>
          </w:p>
          <w:p w:rsidR="00991380" w:rsidRPr="00991380" w:rsidRDefault="00991380" w:rsidP="00991380">
            <w:pPr>
              <w:numPr>
                <w:ilvl w:val="0"/>
                <w:numId w:val="5"/>
              </w:numPr>
              <w:shd w:val="clear" w:color="auto" w:fill="FFFFFF"/>
              <w:spacing w:before="240" w:after="100" w:afterAutospacing="1"/>
              <w:ind w:left="0"/>
              <w:jc w:val="center"/>
              <w:rPr>
                <w:rFonts w:eastAsia="Times New Roman" w:cs="Times New Roman"/>
                <w:color w:val="000000"/>
                <w:sz w:val="20"/>
                <w:szCs w:val="20"/>
              </w:rPr>
            </w:pPr>
            <w:r w:rsidRPr="00991380">
              <w:rPr>
                <w:rFonts w:eastAsia="Times New Roman" w:cs="Times New Roman"/>
                <w:i/>
                <w:iCs/>
                <w:color w:val="000000"/>
                <w:sz w:val="20"/>
                <w:szCs w:val="20"/>
              </w:rPr>
              <w:t>y</w:t>
            </w:r>
            <w:r w:rsidRPr="00991380">
              <w:rPr>
                <w:rFonts w:eastAsia="Times New Roman" w:cs="Times New Roman"/>
                <w:color w:val="000000"/>
                <w:sz w:val="20"/>
                <w:szCs w:val="20"/>
              </w:rPr>
              <w:t> = </w:t>
            </w:r>
            <m:oMath>
              <m:f>
                <m:fPr>
                  <m:ctrlPr>
                    <w:rPr>
                      <w:rFonts w:ascii="Cambria Math" w:eastAsia="Times New Roman" w:hAnsi="Cambria Math" w:cs="Times New Roman"/>
                      <w:i/>
                      <w:color w:val="000000"/>
                      <w:sz w:val="20"/>
                      <w:szCs w:val="20"/>
                    </w:rPr>
                  </m:ctrlPr>
                </m:fPr>
                <m:num>
                  <m:r>
                    <w:rPr>
                      <w:rFonts w:ascii="Cambria Math" w:eastAsia="Times New Roman" w:hAnsi="Cambria Math" w:cs="Times New Roman"/>
                      <w:color w:val="000000"/>
                      <w:sz w:val="20"/>
                      <w:szCs w:val="20"/>
                    </w:rPr>
                    <m:t>2</m:t>
                  </m:r>
                </m:num>
                <m:den>
                  <m:r>
                    <w:rPr>
                      <w:rFonts w:ascii="Cambria Math" w:eastAsia="Times New Roman" w:hAnsi="Cambria Math" w:cs="Times New Roman"/>
                      <w:color w:val="000000"/>
                      <w:sz w:val="20"/>
                      <w:szCs w:val="20"/>
                    </w:rPr>
                    <m:t>5</m:t>
                  </m:r>
                </m:den>
              </m:f>
            </m:oMath>
            <w:r w:rsidRPr="00991380">
              <w:rPr>
                <w:rFonts w:eastAsia="Times New Roman" w:cs="Times New Roman"/>
                <w:i/>
                <w:iCs/>
                <w:color w:val="000000"/>
                <w:sz w:val="20"/>
                <w:szCs w:val="20"/>
              </w:rPr>
              <w:t>x</w:t>
            </w:r>
            <w:r w:rsidRPr="00991380">
              <w:rPr>
                <w:rFonts w:eastAsia="Times New Roman" w:cs="Times New Roman"/>
                <w:color w:val="000000"/>
                <w:sz w:val="20"/>
                <w:szCs w:val="20"/>
              </w:rPr>
              <w:t> − 5</w:t>
            </w:r>
          </w:p>
          <w:p w:rsidR="00991380" w:rsidRPr="00991380" w:rsidRDefault="00991380" w:rsidP="00991380">
            <w:pPr>
              <w:numPr>
                <w:ilvl w:val="0"/>
                <w:numId w:val="5"/>
              </w:numPr>
              <w:shd w:val="clear" w:color="auto" w:fill="FFFFFF"/>
              <w:spacing w:before="240" w:after="100" w:afterAutospacing="1"/>
              <w:ind w:left="0"/>
              <w:jc w:val="center"/>
              <w:rPr>
                <w:rFonts w:eastAsia="Times New Roman" w:cs="Times New Roman"/>
                <w:color w:val="000000"/>
                <w:sz w:val="20"/>
                <w:szCs w:val="20"/>
              </w:rPr>
            </w:pPr>
            <w:r w:rsidRPr="00991380">
              <w:rPr>
                <w:rFonts w:eastAsia="Times New Roman" w:cs="Times New Roman"/>
                <w:color w:val="000000"/>
                <w:sz w:val="20"/>
                <w:szCs w:val="20"/>
              </w:rPr>
              <w:t>3</w:t>
            </w:r>
            <w:r w:rsidRPr="00991380">
              <w:rPr>
                <w:rFonts w:eastAsia="Times New Roman" w:cs="Times New Roman"/>
                <w:i/>
                <w:iCs/>
                <w:color w:val="000000"/>
                <w:sz w:val="20"/>
                <w:szCs w:val="20"/>
              </w:rPr>
              <w:t>x</w:t>
            </w:r>
            <w:r w:rsidRPr="00991380">
              <w:rPr>
                <w:rFonts w:eastAsia="Times New Roman" w:cs="Times New Roman"/>
                <w:color w:val="000000"/>
                <w:sz w:val="20"/>
                <w:szCs w:val="20"/>
              </w:rPr>
              <w:t> + 2</w:t>
            </w:r>
            <w:r w:rsidRPr="00991380">
              <w:rPr>
                <w:rFonts w:eastAsia="Times New Roman" w:cs="Times New Roman"/>
                <w:i/>
                <w:iCs/>
                <w:color w:val="000000"/>
                <w:sz w:val="20"/>
                <w:szCs w:val="20"/>
              </w:rPr>
              <w:t>y</w:t>
            </w:r>
            <w:r w:rsidRPr="00991380">
              <w:rPr>
                <w:rFonts w:eastAsia="Times New Roman" w:cs="Times New Roman"/>
                <w:color w:val="000000"/>
                <w:sz w:val="20"/>
                <w:szCs w:val="20"/>
              </w:rPr>
              <w:t> = 9</w:t>
            </w:r>
          </w:p>
          <w:p w:rsidR="00991380" w:rsidRPr="00991380" w:rsidRDefault="00991380" w:rsidP="00991380">
            <w:pPr>
              <w:numPr>
                <w:ilvl w:val="0"/>
                <w:numId w:val="5"/>
              </w:numPr>
              <w:shd w:val="clear" w:color="auto" w:fill="FFFFFF"/>
              <w:spacing w:before="240" w:after="100" w:afterAutospacing="1"/>
              <w:ind w:left="0"/>
              <w:rPr>
                <w:rFonts w:eastAsia="Times New Roman" w:cs="Times New Roman"/>
                <w:color w:val="000000"/>
                <w:sz w:val="20"/>
                <w:szCs w:val="20"/>
              </w:rPr>
            </w:pPr>
            <w:r w:rsidRPr="00991380">
              <w:rPr>
                <w:rFonts w:eastAsia="Times New Roman" w:cs="Times New Roman"/>
                <w:color w:val="000000"/>
                <w:sz w:val="20"/>
                <w:szCs w:val="20"/>
              </w:rPr>
              <w:t>Work with your team to find a way to solve the equations using the Equal Values Method. </w:t>
            </w:r>
          </w:p>
          <w:p w:rsidR="00991380" w:rsidRPr="00991380" w:rsidRDefault="00991380" w:rsidP="00991380">
            <w:pPr>
              <w:numPr>
                <w:ilvl w:val="0"/>
                <w:numId w:val="5"/>
              </w:numPr>
              <w:shd w:val="clear" w:color="auto" w:fill="FFFFFF"/>
              <w:spacing w:before="240" w:after="100" w:afterAutospacing="1"/>
              <w:ind w:left="0"/>
              <w:rPr>
                <w:rFonts w:eastAsia="Times New Roman" w:cs="Times New Roman"/>
                <w:color w:val="000000"/>
                <w:sz w:val="20"/>
                <w:szCs w:val="20"/>
              </w:rPr>
            </w:pPr>
            <w:bookmarkStart w:id="2" w:name="5-54"/>
            <w:bookmarkEnd w:id="2"/>
            <w:r w:rsidRPr="00991380">
              <w:rPr>
                <w:rFonts w:eastAsia="Times New Roman" w:cs="Times New Roman"/>
                <w:b/>
                <w:bCs/>
                <w:color w:val="000000"/>
                <w:sz w:val="20"/>
                <w:szCs w:val="20"/>
              </w:rPr>
              <w:t>5-54.</w:t>
            </w:r>
            <w:r w:rsidRPr="00991380">
              <w:rPr>
                <w:rFonts w:eastAsia="Times New Roman" w:cs="Times New Roman"/>
                <w:color w:val="000000"/>
                <w:sz w:val="20"/>
                <w:szCs w:val="20"/>
              </w:rPr>
              <w:t> Using the Equal Values Method can lead to messy fractions.  Sometimes this cannot be avoided.  But some systems of equations can be solved by simply examining them.  This approach is called </w:t>
            </w:r>
            <w:r w:rsidRPr="00991380">
              <w:rPr>
                <w:rFonts w:eastAsia="Times New Roman" w:cs="Times New Roman"/>
                <w:b/>
                <w:bCs/>
                <w:color w:val="000000"/>
                <w:sz w:val="20"/>
                <w:szCs w:val="20"/>
              </w:rPr>
              <w:t>solving by inspection</w:t>
            </w:r>
            <w:r w:rsidRPr="00991380">
              <w:rPr>
                <w:rFonts w:eastAsia="Times New Roman" w:cs="Times New Roman"/>
                <w:color w:val="000000"/>
                <w:sz w:val="20"/>
                <w:szCs w:val="20"/>
              </w:rPr>
              <w:t>.  Consider the two cases below.</w:t>
            </w:r>
          </w:p>
          <w:p w:rsidR="00991380" w:rsidRPr="00991380" w:rsidRDefault="00991380" w:rsidP="00991380">
            <w:pPr>
              <w:numPr>
                <w:ilvl w:val="0"/>
                <w:numId w:val="5"/>
              </w:numPr>
              <w:shd w:val="clear" w:color="auto" w:fill="FFFFFF"/>
              <w:spacing w:before="240" w:after="100" w:afterAutospacing="1"/>
              <w:ind w:left="0"/>
              <w:rPr>
                <w:rFonts w:eastAsia="Times New Roman" w:cs="Times New Roman"/>
                <w:color w:val="000000"/>
                <w:sz w:val="20"/>
                <w:szCs w:val="20"/>
              </w:rPr>
            </w:pPr>
            <w:r w:rsidRPr="00991380">
              <w:rPr>
                <w:rFonts w:eastAsia="Times New Roman" w:cs="Times New Roman"/>
                <w:color w:val="000000"/>
                <w:sz w:val="20"/>
                <w:szCs w:val="20"/>
              </w:rPr>
              <w:t>                  Case I:      3</w:t>
            </w:r>
            <w:r w:rsidRPr="00991380">
              <w:rPr>
                <w:rFonts w:eastAsia="Times New Roman" w:cs="Times New Roman"/>
                <w:i/>
                <w:iCs/>
                <w:color w:val="000000"/>
                <w:sz w:val="20"/>
                <w:szCs w:val="20"/>
              </w:rPr>
              <w:t>x</w:t>
            </w:r>
            <w:r w:rsidRPr="00991380">
              <w:rPr>
                <w:rFonts w:eastAsia="Times New Roman" w:cs="Times New Roman"/>
                <w:color w:val="000000"/>
                <w:sz w:val="20"/>
                <w:szCs w:val="20"/>
              </w:rPr>
              <w:t> + 2</w:t>
            </w:r>
            <w:r w:rsidRPr="00991380">
              <w:rPr>
                <w:rFonts w:eastAsia="Times New Roman" w:cs="Times New Roman"/>
                <w:i/>
                <w:iCs/>
                <w:color w:val="000000"/>
                <w:sz w:val="20"/>
                <w:szCs w:val="20"/>
              </w:rPr>
              <w:t>y</w:t>
            </w:r>
            <w:r w:rsidRPr="00991380">
              <w:rPr>
                <w:rFonts w:eastAsia="Times New Roman" w:cs="Times New Roman"/>
                <w:color w:val="000000"/>
                <w:sz w:val="20"/>
                <w:szCs w:val="20"/>
              </w:rPr>
              <w:t> = 2                                         Case II:           2</w:t>
            </w:r>
            <w:r w:rsidRPr="00991380">
              <w:rPr>
                <w:rFonts w:eastAsia="Times New Roman" w:cs="Times New Roman"/>
                <w:i/>
                <w:iCs/>
                <w:color w:val="000000"/>
                <w:sz w:val="20"/>
                <w:szCs w:val="20"/>
              </w:rPr>
              <w:t>x</w:t>
            </w:r>
            <w:r w:rsidRPr="00991380">
              <w:rPr>
                <w:rFonts w:eastAsia="Times New Roman" w:cs="Times New Roman"/>
                <w:color w:val="000000"/>
                <w:sz w:val="20"/>
                <w:szCs w:val="20"/>
              </w:rPr>
              <w:t> − 5</w:t>
            </w:r>
            <w:r w:rsidRPr="00991380">
              <w:rPr>
                <w:rFonts w:eastAsia="Times New Roman" w:cs="Times New Roman"/>
                <w:i/>
                <w:iCs/>
                <w:color w:val="000000"/>
                <w:sz w:val="20"/>
                <w:szCs w:val="20"/>
              </w:rPr>
              <w:t>y</w:t>
            </w:r>
            <w:r w:rsidRPr="00991380">
              <w:rPr>
                <w:rFonts w:eastAsia="Times New Roman" w:cs="Times New Roman"/>
                <w:color w:val="000000"/>
                <w:sz w:val="20"/>
                <w:szCs w:val="20"/>
              </w:rPr>
              <w:t> = 3</w:t>
            </w:r>
          </w:p>
          <w:p w:rsidR="00991380" w:rsidRPr="00991380" w:rsidRDefault="00991380" w:rsidP="00991380">
            <w:pPr>
              <w:numPr>
                <w:ilvl w:val="0"/>
                <w:numId w:val="5"/>
              </w:numPr>
              <w:shd w:val="clear" w:color="auto" w:fill="FFFFFF"/>
              <w:spacing w:before="240" w:after="100" w:afterAutospacing="1"/>
              <w:ind w:left="0"/>
              <w:rPr>
                <w:rFonts w:eastAsia="Times New Roman" w:cs="Times New Roman"/>
                <w:color w:val="000000"/>
                <w:sz w:val="20"/>
                <w:szCs w:val="20"/>
              </w:rPr>
            </w:pPr>
            <w:r w:rsidRPr="00991380">
              <w:rPr>
                <w:rFonts w:eastAsia="Times New Roman" w:cs="Times New Roman"/>
                <w:color w:val="000000"/>
                <w:sz w:val="20"/>
                <w:szCs w:val="20"/>
              </w:rPr>
              <w:t>                                   3</w:t>
            </w:r>
            <w:r w:rsidRPr="00991380">
              <w:rPr>
                <w:rFonts w:eastAsia="Times New Roman" w:cs="Times New Roman"/>
                <w:i/>
                <w:iCs/>
                <w:color w:val="000000"/>
                <w:sz w:val="20"/>
                <w:szCs w:val="20"/>
              </w:rPr>
              <w:t>x</w:t>
            </w:r>
            <w:r w:rsidRPr="00991380">
              <w:rPr>
                <w:rFonts w:eastAsia="Times New Roman" w:cs="Times New Roman"/>
                <w:color w:val="000000"/>
                <w:sz w:val="20"/>
                <w:szCs w:val="20"/>
              </w:rPr>
              <w:t> + 2</w:t>
            </w:r>
            <w:r w:rsidRPr="00991380">
              <w:rPr>
                <w:rFonts w:eastAsia="Times New Roman" w:cs="Times New Roman"/>
                <w:i/>
                <w:iCs/>
                <w:color w:val="000000"/>
                <w:sz w:val="20"/>
                <w:szCs w:val="20"/>
              </w:rPr>
              <w:t>y</w:t>
            </w:r>
            <w:r w:rsidRPr="00991380">
              <w:rPr>
                <w:rFonts w:eastAsia="Times New Roman" w:cs="Times New Roman"/>
                <w:color w:val="000000"/>
                <w:sz w:val="20"/>
                <w:szCs w:val="20"/>
              </w:rPr>
              <w:t> = 8                                                                 4</w:t>
            </w:r>
            <w:r w:rsidRPr="00991380">
              <w:rPr>
                <w:rFonts w:eastAsia="Times New Roman" w:cs="Times New Roman"/>
                <w:i/>
                <w:iCs/>
                <w:color w:val="000000"/>
                <w:sz w:val="20"/>
                <w:szCs w:val="20"/>
              </w:rPr>
              <w:t>x</w:t>
            </w:r>
            <w:r w:rsidRPr="00991380">
              <w:rPr>
                <w:rFonts w:eastAsia="Times New Roman" w:cs="Times New Roman"/>
                <w:color w:val="000000"/>
                <w:sz w:val="20"/>
                <w:szCs w:val="20"/>
              </w:rPr>
              <w:t> − 10</w:t>
            </w:r>
            <w:r w:rsidRPr="00991380">
              <w:rPr>
                <w:rFonts w:eastAsia="Times New Roman" w:cs="Times New Roman"/>
                <w:i/>
                <w:iCs/>
                <w:color w:val="000000"/>
                <w:sz w:val="20"/>
                <w:szCs w:val="20"/>
              </w:rPr>
              <w:t>y</w:t>
            </w:r>
            <w:r w:rsidRPr="00991380">
              <w:rPr>
                <w:rFonts w:eastAsia="Times New Roman" w:cs="Times New Roman"/>
                <w:color w:val="000000"/>
                <w:sz w:val="20"/>
                <w:szCs w:val="20"/>
              </w:rPr>
              <w:t> = 6</w:t>
            </w:r>
          </w:p>
          <w:p w:rsidR="00991380" w:rsidRPr="00991380" w:rsidRDefault="00991380" w:rsidP="00991380">
            <w:pPr>
              <w:numPr>
                <w:ilvl w:val="1"/>
                <w:numId w:val="6"/>
              </w:numPr>
              <w:shd w:val="clear" w:color="auto" w:fill="FFFFFF"/>
              <w:spacing w:before="240" w:after="100" w:afterAutospacing="1"/>
              <w:ind w:left="720" w:hanging="360"/>
              <w:rPr>
                <w:rFonts w:eastAsia="Times New Roman" w:cs="Times New Roman"/>
                <w:color w:val="000000"/>
                <w:sz w:val="20"/>
                <w:szCs w:val="20"/>
              </w:rPr>
            </w:pPr>
            <w:r w:rsidRPr="00991380">
              <w:rPr>
                <w:rFonts w:eastAsia="Times New Roman" w:cs="Times New Roman"/>
                <w:color w:val="000000"/>
                <w:sz w:val="20"/>
                <w:szCs w:val="20"/>
              </w:rPr>
              <w:t>Compare the left sides of the two equations in Case I.  How are they related? </w:t>
            </w:r>
          </w:p>
          <w:p w:rsidR="00991380" w:rsidRDefault="00991380" w:rsidP="00991380">
            <w:pPr>
              <w:numPr>
                <w:ilvl w:val="1"/>
                <w:numId w:val="6"/>
              </w:numPr>
              <w:shd w:val="clear" w:color="auto" w:fill="FFFFFF"/>
              <w:spacing w:before="240" w:after="100" w:afterAutospacing="1"/>
              <w:ind w:left="720" w:hanging="360"/>
              <w:rPr>
                <w:rFonts w:eastAsia="Times New Roman" w:cs="Times New Roman"/>
                <w:color w:val="000000"/>
                <w:sz w:val="20"/>
                <w:szCs w:val="20"/>
              </w:rPr>
            </w:pPr>
            <w:r w:rsidRPr="00991380">
              <w:rPr>
                <w:rFonts w:eastAsia="Times New Roman" w:cs="Times New Roman"/>
                <w:color w:val="000000"/>
                <w:sz w:val="20"/>
                <w:szCs w:val="20"/>
              </w:rPr>
              <w:t>Use the Equal Values Method for solving a system of equations, write a relationship for the two right sides of the equations in Case I, and explain your result. </w:t>
            </w:r>
          </w:p>
          <w:p w:rsidR="00455209" w:rsidRPr="00991380" w:rsidRDefault="00455209" w:rsidP="00455209">
            <w:pPr>
              <w:shd w:val="clear" w:color="auto" w:fill="FFFFFF"/>
              <w:spacing w:before="240" w:after="100" w:afterAutospacing="1"/>
              <w:ind w:left="720"/>
              <w:rPr>
                <w:rFonts w:eastAsia="Times New Roman" w:cs="Times New Roman"/>
                <w:color w:val="000000"/>
                <w:sz w:val="20"/>
                <w:szCs w:val="20"/>
              </w:rPr>
            </w:pPr>
          </w:p>
          <w:p w:rsidR="00991380" w:rsidRPr="00991380" w:rsidRDefault="00991380" w:rsidP="00991380">
            <w:pPr>
              <w:numPr>
                <w:ilvl w:val="1"/>
                <w:numId w:val="6"/>
              </w:numPr>
              <w:shd w:val="clear" w:color="auto" w:fill="FFFFFF"/>
              <w:spacing w:before="240" w:after="100" w:afterAutospacing="1"/>
              <w:ind w:left="720" w:hanging="360"/>
              <w:rPr>
                <w:rFonts w:eastAsia="Times New Roman" w:cs="Times New Roman"/>
                <w:color w:val="000000"/>
                <w:sz w:val="20"/>
                <w:szCs w:val="20"/>
              </w:rPr>
            </w:pPr>
            <w:r w:rsidRPr="00991380">
              <w:rPr>
                <w:rFonts w:eastAsia="Times New Roman" w:cs="Times New Roman"/>
                <w:color w:val="000000"/>
                <w:sz w:val="20"/>
                <w:szCs w:val="20"/>
              </w:rPr>
              <w:lastRenderedPageBreak/>
              <w:t>Graph the two equations in Case I to confirm your result for part (b) and to see how the graphs of the two equations are related. </w:t>
            </w:r>
          </w:p>
          <w:p w:rsidR="00991380" w:rsidRPr="00991380" w:rsidRDefault="00991380" w:rsidP="00991380">
            <w:pPr>
              <w:numPr>
                <w:ilvl w:val="1"/>
                <w:numId w:val="6"/>
              </w:numPr>
              <w:shd w:val="clear" w:color="auto" w:fill="FFFFFF"/>
              <w:spacing w:before="240" w:after="100" w:afterAutospacing="1"/>
              <w:ind w:left="720" w:hanging="360"/>
              <w:rPr>
                <w:rFonts w:eastAsia="Times New Roman" w:cs="Times New Roman"/>
                <w:color w:val="000000"/>
                <w:sz w:val="20"/>
                <w:szCs w:val="20"/>
              </w:rPr>
            </w:pPr>
            <w:r w:rsidRPr="00991380">
              <w:rPr>
                <w:rFonts w:eastAsia="Times New Roman" w:cs="Times New Roman"/>
                <w:color w:val="000000"/>
                <w:sz w:val="20"/>
                <w:szCs w:val="20"/>
              </w:rPr>
              <w:t>Recall that a </w:t>
            </w:r>
            <w:r w:rsidRPr="00991380">
              <w:rPr>
                <w:rFonts w:eastAsia="Times New Roman" w:cs="Times New Roman"/>
                <w:b/>
                <w:bCs/>
                <w:color w:val="0000FF"/>
                <w:sz w:val="20"/>
                <w:szCs w:val="20"/>
              </w:rPr>
              <w:t>coefficient</w:t>
            </w:r>
            <w:r w:rsidRPr="00991380">
              <w:rPr>
                <w:rFonts w:eastAsia="Times New Roman" w:cs="Times New Roman"/>
                <w:color w:val="000000"/>
                <w:sz w:val="20"/>
                <w:szCs w:val="20"/>
              </w:rPr>
              <w:t> is a number multiplied by a variable and that a </w:t>
            </w:r>
            <w:r w:rsidRPr="00991380">
              <w:rPr>
                <w:rFonts w:eastAsia="Times New Roman" w:cs="Times New Roman"/>
                <w:b/>
                <w:bCs/>
                <w:color w:val="0000FF"/>
                <w:sz w:val="20"/>
                <w:szCs w:val="20"/>
              </w:rPr>
              <w:t>constant term</w:t>
            </w:r>
            <w:r w:rsidRPr="00991380">
              <w:rPr>
                <w:rFonts w:eastAsia="Times New Roman" w:cs="Times New Roman"/>
                <w:color w:val="000000"/>
                <w:sz w:val="20"/>
                <w:szCs w:val="20"/>
              </w:rPr>
              <w:t> is a number alone.</w:t>
            </w:r>
            <w:r w:rsidRPr="00991380">
              <w:rPr>
                <w:rFonts w:eastAsia="Times New Roman" w:cs="Times New Roman"/>
                <w:color w:val="000000"/>
                <w:sz w:val="20"/>
                <w:szCs w:val="20"/>
              </w:rPr>
              <w:br/>
              <w:t>Compare the coefficients of  </w:t>
            </w:r>
            <w:r w:rsidRPr="00991380">
              <w:rPr>
                <w:rFonts w:eastAsia="Times New Roman" w:cs="Times New Roman"/>
                <w:i/>
                <w:iCs/>
                <w:color w:val="000000"/>
                <w:sz w:val="20"/>
                <w:szCs w:val="20"/>
              </w:rPr>
              <w:t>x</w:t>
            </w:r>
            <w:r w:rsidRPr="00991380">
              <w:rPr>
                <w:rFonts w:eastAsia="Times New Roman" w:cs="Times New Roman"/>
                <w:color w:val="000000"/>
                <w:sz w:val="20"/>
                <w:szCs w:val="20"/>
              </w:rPr>
              <w:t> , the coefficients of  </w:t>
            </w:r>
            <w:r w:rsidRPr="00991380">
              <w:rPr>
                <w:rFonts w:eastAsia="Times New Roman" w:cs="Times New Roman"/>
                <w:i/>
                <w:iCs/>
                <w:color w:val="000000"/>
                <w:sz w:val="20"/>
                <w:szCs w:val="20"/>
              </w:rPr>
              <w:t>y</w:t>
            </w:r>
            <w:r w:rsidRPr="00991380">
              <w:rPr>
                <w:rFonts w:eastAsia="Times New Roman" w:cs="Times New Roman"/>
                <w:color w:val="000000"/>
                <w:sz w:val="20"/>
                <w:szCs w:val="20"/>
              </w:rPr>
              <w:t>, and the two constant terms in the equations in Case II.  How is each pair of integers related?   </w:t>
            </w:r>
          </w:p>
          <w:p w:rsidR="00991380" w:rsidRPr="00991380" w:rsidRDefault="00991380" w:rsidP="00991380">
            <w:pPr>
              <w:numPr>
                <w:ilvl w:val="1"/>
                <w:numId w:val="6"/>
              </w:numPr>
              <w:shd w:val="clear" w:color="auto" w:fill="FFFFFF"/>
              <w:spacing w:before="240" w:after="100" w:afterAutospacing="1"/>
              <w:ind w:left="720" w:hanging="360"/>
              <w:rPr>
                <w:rFonts w:eastAsia="Times New Roman" w:cs="Times New Roman"/>
                <w:color w:val="000000"/>
                <w:sz w:val="20"/>
                <w:szCs w:val="20"/>
              </w:rPr>
            </w:pPr>
            <w:r w:rsidRPr="00991380">
              <w:rPr>
                <w:rFonts w:eastAsia="Times New Roman" w:cs="Times New Roman"/>
                <w:color w:val="000000"/>
                <w:sz w:val="20"/>
                <w:szCs w:val="20"/>
              </w:rPr>
              <w:t>Half of your team should multiply the coefficients and constant term in the first equation of Case II by 2 and then solve the system using the Equal Values Method.  The other half of your team should divide all three values in the second equation of Case II by 2 and then solve using the Equal Values Method.  Compare the results from each method.  What does your result mean? </w:t>
            </w:r>
          </w:p>
          <w:p w:rsidR="00991380" w:rsidRPr="00991380" w:rsidRDefault="00991380" w:rsidP="00991380">
            <w:pPr>
              <w:numPr>
                <w:ilvl w:val="1"/>
                <w:numId w:val="6"/>
              </w:numPr>
              <w:shd w:val="clear" w:color="auto" w:fill="FFFFFF"/>
              <w:spacing w:before="240" w:after="100" w:afterAutospacing="1"/>
              <w:ind w:left="720" w:hanging="360"/>
              <w:rPr>
                <w:rFonts w:eastAsia="Times New Roman" w:cs="Times New Roman"/>
                <w:color w:val="000000"/>
                <w:sz w:val="20"/>
                <w:szCs w:val="20"/>
              </w:rPr>
            </w:pPr>
            <w:r w:rsidRPr="00991380">
              <w:rPr>
                <w:rFonts w:eastAsia="Times New Roman" w:cs="Times New Roman"/>
                <w:color w:val="000000"/>
                <w:sz w:val="20"/>
                <w:szCs w:val="20"/>
              </w:rPr>
              <w:t>Graph the two equations in Case II to confirm your result in part (e). </w:t>
            </w:r>
          </w:p>
          <w:p w:rsidR="00991380" w:rsidRPr="00991380" w:rsidRDefault="00991380" w:rsidP="00455209">
            <w:pPr>
              <w:shd w:val="clear" w:color="auto" w:fill="FFFFFF"/>
              <w:spacing w:before="240" w:after="100" w:afterAutospacing="1"/>
              <w:rPr>
                <w:rFonts w:eastAsia="Times New Roman" w:cs="Times New Roman"/>
                <w:color w:val="000000"/>
                <w:sz w:val="20"/>
                <w:szCs w:val="20"/>
              </w:rPr>
            </w:pPr>
            <w:bookmarkStart w:id="3" w:name="5-55"/>
            <w:bookmarkEnd w:id="3"/>
            <w:r w:rsidRPr="00991380">
              <w:rPr>
                <w:rFonts w:eastAsia="Times New Roman" w:cs="Times New Roman"/>
                <w:b/>
                <w:bCs/>
                <w:color w:val="000000"/>
                <w:sz w:val="20"/>
                <w:szCs w:val="20"/>
              </w:rPr>
              <w:t>5-55.</w:t>
            </w:r>
            <w:r w:rsidRPr="00991380">
              <w:rPr>
                <w:rFonts w:eastAsia="Times New Roman" w:cs="Times New Roman"/>
                <w:color w:val="000000"/>
                <w:sz w:val="20"/>
                <w:szCs w:val="20"/>
              </w:rPr>
              <w:t> </w:t>
            </w:r>
            <w:r w:rsidRPr="00991380">
              <w:rPr>
                <w:rFonts w:eastAsia="Times New Roman" w:cs="Times New Roman"/>
                <w:b/>
                <w:bCs/>
                <w:color w:val="000000"/>
                <w:sz w:val="20"/>
                <w:szCs w:val="20"/>
              </w:rPr>
              <w:t>Additional Challenge: </w:t>
            </w:r>
            <w:r w:rsidRPr="00991380">
              <w:rPr>
                <w:rFonts w:eastAsia="Times New Roman" w:cs="Times New Roman"/>
                <w:color w:val="000000"/>
                <w:sz w:val="20"/>
                <w:szCs w:val="20"/>
              </w:rPr>
              <w:t>At the beginning of 1990, oil prices were $20 a barrel.  Some oil investors predicted that the price of oil would increase by $2.25 a barrel per year.  </w:t>
            </w:r>
          </w:p>
          <w:p w:rsidR="00991380" w:rsidRPr="00991380" w:rsidRDefault="00991380" w:rsidP="00455209">
            <w:pPr>
              <w:shd w:val="clear" w:color="auto" w:fill="FFFFFF"/>
              <w:spacing w:before="240" w:after="100" w:afterAutospacing="1"/>
              <w:rPr>
                <w:rFonts w:eastAsia="Times New Roman" w:cs="Times New Roman"/>
                <w:color w:val="000000"/>
                <w:sz w:val="20"/>
                <w:szCs w:val="20"/>
              </w:rPr>
            </w:pPr>
            <w:r w:rsidRPr="00991380">
              <w:rPr>
                <w:rFonts w:eastAsia="Times New Roman" w:cs="Times New Roman"/>
                <w:color w:val="000000"/>
                <w:sz w:val="20"/>
                <w:szCs w:val="20"/>
              </w:rPr>
              <w:t>In the beginning of 2005, the price of oil was $30 a barrel.  With increasing demand for oil around the world, oil investors in 2005 predicted that the price of oil would increase by $5.00 a barrel each year.</w:t>
            </w:r>
          </w:p>
          <w:p w:rsidR="00991380" w:rsidRPr="00991380" w:rsidRDefault="00991380" w:rsidP="00455209">
            <w:pPr>
              <w:numPr>
                <w:ilvl w:val="1"/>
                <w:numId w:val="10"/>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991380">
              <w:rPr>
                <w:rFonts w:eastAsia="Times New Roman" w:cs="Times New Roman"/>
                <w:color w:val="000000"/>
                <w:sz w:val="20"/>
                <w:szCs w:val="20"/>
              </w:rPr>
              <w:t>Let  </w:t>
            </w:r>
            <w:r w:rsidRPr="00991380">
              <w:rPr>
                <w:rFonts w:eastAsia="Times New Roman" w:cs="Times New Roman"/>
                <w:i/>
                <w:iCs/>
                <w:color w:val="000000"/>
                <w:sz w:val="20"/>
                <w:szCs w:val="20"/>
              </w:rPr>
              <w:t>x </w:t>
            </w:r>
            <w:r w:rsidRPr="00991380">
              <w:rPr>
                <w:rFonts w:eastAsia="Times New Roman" w:cs="Times New Roman"/>
                <w:color w:val="000000"/>
                <w:sz w:val="20"/>
                <w:szCs w:val="20"/>
              </w:rPr>
              <w:t> represent the number of years since 2005.  Write an equation that predicts the price of oil,  </w:t>
            </w:r>
            <w:r w:rsidRPr="00991380">
              <w:rPr>
                <w:rFonts w:eastAsia="Times New Roman" w:cs="Times New Roman"/>
                <w:i/>
                <w:iCs/>
                <w:color w:val="000000"/>
                <w:sz w:val="20"/>
                <w:szCs w:val="20"/>
              </w:rPr>
              <w:t>y</w:t>
            </w:r>
            <w:r w:rsidRPr="00991380">
              <w:rPr>
                <w:rFonts w:eastAsia="Times New Roman" w:cs="Times New Roman"/>
                <w:color w:val="000000"/>
                <w:sz w:val="20"/>
                <w:szCs w:val="20"/>
              </w:rPr>
              <w:t>, using the information available in 2005.  </w:t>
            </w:r>
          </w:p>
          <w:p w:rsidR="00991380" w:rsidRPr="00991380" w:rsidRDefault="00991380" w:rsidP="00455209">
            <w:pPr>
              <w:numPr>
                <w:ilvl w:val="1"/>
                <w:numId w:val="10"/>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991380">
              <w:rPr>
                <w:rFonts w:eastAsia="Times New Roman" w:cs="Times New Roman"/>
                <w:color w:val="000000"/>
                <w:sz w:val="20"/>
                <w:szCs w:val="20"/>
              </w:rPr>
              <w:t>Investors in 1990 did not have the benefit of the 2005 information.  Write an equation that represents the prediction made in 1990, using the same variables as in part (a).  Remember that  </w:t>
            </w:r>
            <w:r w:rsidRPr="00991380">
              <w:rPr>
                <w:rFonts w:eastAsia="Times New Roman" w:cs="Times New Roman"/>
                <w:i/>
                <w:iCs/>
                <w:color w:val="000000"/>
                <w:sz w:val="20"/>
                <w:szCs w:val="20"/>
              </w:rPr>
              <w:t>x</w:t>
            </w:r>
            <w:r w:rsidRPr="00991380">
              <w:rPr>
                <w:rFonts w:eastAsia="Times New Roman" w:cs="Times New Roman"/>
                <w:color w:val="000000"/>
                <w:sz w:val="20"/>
                <w:szCs w:val="20"/>
              </w:rPr>
              <w:t>  represents the number of years </w:t>
            </w:r>
            <w:r w:rsidRPr="00991380">
              <w:rPr>
                <w:rFonts w:eastAsia="Times New Roman" w:cs="Times New Roman"/>
                <w:i/>
                <w:iCs/>
                <w:color w:val="000000"/>
                <w:sz w:val="20"/>
                <w:szCs w:val="20"/>
              </w:rPr>
              <w:t>since 2005</w:t>
            </w:r>
            <w:r w:rsidRPr="00991380">
              <w:rPr>
                <w:rFonts w:eastAsia="Times New Roman" w:cs="Times New Roman"/>
                <w:color w:val="000000"/>
                <w:sz w:val="20"/>
                <w:szCs w:val="20"/>
              </w:rPr>
              <w:t>.  </w:t>
            </w:r>
          </w:p>
          <w:p w:rsidR="00991380" w:rsidRPr="00991380" w:rsidRDefault="00991380" w:rsidP="00455209">
            <w:pPr>
              <w:numPr>
                <w:ilvl w:val="1"/>
                <w:numId w:val="10"/>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991380">
              <w:rPr>
                <w:rFonts w:eastAsia="Times New Roman" w:cs="Times New Roman"/>
                <w:color w:val="000000"/>
                <w:sz w:val="20"/>
                <w:szCs w:val="20"/>
              </w:rPr>
              <w:t>Use the equations you wrote in parts (a) and (b) to determine when the cost of a barrel of oil would be the same for both price predictions. </w:t>
            </w:r>
          </w:p>
          <w:p w:rsidR="00991380" w:rsidRPr="00991380" w:rsidRDefault="00991380" w:rsidP="00455209">
            <w:pPr>
              <w:numPr>
                <w:ilvl w:val="1"/>
                <w:numId w:val="10"/>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991380">
              <w:rPr>
                <w:rFonts w:eastAsia="Times New Roman" w:cs="Times New Roman"/>
                <w:color w:val="000000"/>
                <w:sz w:val="20"/>
                <w:szCs w:val="20"/>
              </w:rPr>
              <w:t>In the spring of 2011, a barrel of oil was selling for about $112.  Which prediction was closer?  Was it a pretty good prediction? </w:t>
            </w:r>
          </w:p>
          <w:p w:rsidR="00991380" w:rsidRPr="00991380" w:rsidRDefault="00991380" w:rsidP="00455209">
            <w:pPr>
              <w:shd w:val="clear" w:color="auto" w:fill="FFFFFF"/>
              <w:spacing w:before="240" w:after="100" w:afterAutospacing="1"/>
              <w:rPr>
                <w:rFonts w:eastAsia="Times New Roman" w:cs="Times New Roman"/>
                <w:color w:val="000000"/>
                <w:sz w:val="20"/>
                <w:szCs w:val="20"/>
              </w:rPr>
            </w:pPr>
            <w:bookmarkStart w:id="4" w:name="5-56"/>
            <w:bookmarkEnd w:id="4"/>
            <w:r w:rsidRPr="00991380">
              <w:rPr>
                <w:rFonts w:eastAsia="Times New Roman" w:cs="Times New Roman"/>
                <w:b/>
                <w:bCs/>
                <w:color w:val="000000"/>
                <w:sz w:val="20"/>
                <w:szCs w:val="20"/>
              </w:rPr>
              <w:t>5-56.</w:t>
            </w:r>
            <w:r w:rsidRPr="00991380">
              <w:rPr>
                <w:rFonts w:eastAsia="Times New Roman" w:cs="Times New Roman"/>
                <w:color w:val="000000"/>
                <w:sz w:val="20"/>
                <w:szCs w:val="20"/>
              </w:rPr>
              <w:t> Felipe’s sister thought that he should try some more complicated systems of equations.  Use what you learned in part (b) of problem 5-53 to solve these two systems of equations.</w:t>
            </w:r>
          </w:p>
          <w:p w:rsidR="00991380" w:rsidRPr="00991380" w:rsidRDefault="00991380" w:rsidP="00F74D69">
            <w:pPr>
              <w:numPr>
                <w:ilvl w:val="1"/>
                <w:numId w:val="9"/>
              </w:numPr>
              <w:shd w:val="clear" w:color="auto" w:fill="FFFFFF"/>
              <w:spacing w:before="240" w:after="100" w:afterAutospacing="1"/>
              <w:rPr>
                <w:rFonts w:eastAsia="Times New Roman" w:cs="Times New Roman"/>
                <w:color w:val="000000"/>
                <w:sz w:val="20"/>
                <w:szCs w:val="20"/>
              </w:rPr>
            </w:pPr>
            <w:r w:rsidRPr="00991380">
              <w:rPr>
                <w:rFonts w:eastAsia="Times New Roman" w:cs="Times New Roman"/>
                <w:i/>
                <w:iCs/>
                <w:color w:val="000000"/>
                <w:sz w:val="20"/>
                <w:szCs w:val="20"/>
              </w:rPr>
              <w:t> x</w:t>
            </w:r>
            <w:r w:rsidRPr="00991380">
              <w:rPr>
                <w:rFonts w:eastAsia="Times New Roman" w:cs="Times New Roman"/>
                <w:color w:val="000000"/>
                <w:sz w:val="20"/>
                <w:szCs w:val="20"/>
              </w:rPr>
              <w:t> = 3 + 3</w:t>
            </w:r>
            <w:r w:rsidRPr="00991380">
              <w:rPr>
                <w:rFonts w:eastAsia="Times New Roman" w:cs="Times New Roman"/>
                <w:i/>
                <w:iCs/>
                <w:color w:val="000000"/>
                <w:sz w:val="20"/>
                <w:szCs w:val="20"/>
              </w:rPr>
              <w:t>y</w:t>
            </w:r>
            <w:r w:rsidR="00F74D69">
              <w:rPr>
                <w:rFonts w:eastAsia="Times New Roman" w:cs="Times New Roman"/>
                <w:i/>
                <w:iCs/>
                <w:color w:val="000000"/>
                <w:sz w:val="20"/>
                <w:szCs w:val="20"/>
              </w:rPr>
              <w:tab/>
            </w:r>
            <w:r w:rsidR="00F74D69">
              <w:rPr>
                <w:rFonts w:eastAsia="Times New Roman" w:cs="Times New Roman"/>
                <w:i/>
                <w:iCs/>
                <w:color w:val="000000"/>
                <w:sz w:val="20"/>
                <w:szCs w:val="20"/>
              </w:rPr>
              <w:tab/>
            </w:r>
            <w:r w:rsidR="00F74D69">
              <w:rPr>
                <w:rFonts w:eastAsia="Times New Roman" w:cs="Times New Roman"/>
                <w:i/>
                <w:iCs/>
                <w:color w:val="000000"/>
                <w:sz w:val="20"/>
                <w:szCs w:val="20"/>
              </w:rPr>
              <w:tab/>
            </w:r>
            <w:r w:rsidR="00F74D69">
              <w:rPr>
                <w:rFonts w:eastAsia="Times New Roman" w:cs="Times New Roman"/>
                <w:iCs/>
                <w:color w:val="000000"/>
                <w:sz w:val="20"/>
                <w:szCs w:val="20"/>
              </w:rPr>
              <w:t xml:space="preserve">b. </w:t>
            </w:r>
            <w:r w:rsidR="00F74D69">
              <w:rPr>
                <w:rFonts w:eastAsia="Times New Roman" w:cs="Times New Roman"/>
                <w:i/>
                <w:iCs/>
                <w:color w:val="000000"/>
                <w:sz w:val="20"/>
                <w:szCs w:val="20"/>
              </w:rPr>
              <w:t>x</w:t>
            </w:r>
            <w:r w:rsidR="00F74D69">
              <w:rPr>
                <w:rFonts w:eastAsia="Times New Roman" w:cs="Times New Roman"/>
                <w:iCs/>
                <w:color w:val="000000"/>
                <w:sz w:val="20"/>
                <w:szCs w:val="20"/>
              </w:rPr>
              <w:t xml:space="preserve"> </w:t>
            </w:r>
            <m:oMath>
              <m:r>
                <w:rPr>
                  <w:rFonts w:ascii="Cambria Math" w:eastAsia="Times New Roman" w:hAnsi="Cambria Math" w:cs="Times New Roman"/>
                  <w:color w:val="000000"/>
                  <w:sz w:val="20"/>
                  <w:szCs w:val="20"/>
                </w:rPr>
                <m:t>-</m:t>
              </m:r>
              <m:f>
                <m:fPr>
                  <m:ctrlPr>
                    <w:rPr>
                      <w:rFonts w:ascii="Cambria Math" w:eastAsia="Times New Roman" w:hAnsi="Cambria Math" w:cs="Times New Roman"/>
                      <w:i/>
                      <w:iCs/>
                      <w:color w:val="000000"/>
                      <w:sz w:val="20"/>
                      <w:szCs w:val="20"/>
                    </w:rPr>
                  </m:ctrlPr>
                </m:fPr>
                <m:num>
                  <m:r>
                    <w:rPr>
                      <w:rFonts w:ascii="Cambria Math" w:eastAsia="Times New Roman" w:hAnsi="Cambria Math" w:cs="Times New Roman"/>
                      <w:color w:val="000000"/>
                      <w:sz w:val="20"/>
                      <w:szCs w:val="20"/>
                    </w:rPr>
                    <m:t>1</m:t>
                  </m:r>
                </m:num>
                <m:den>
                  <m:r>
                    <w:rPr>
                      <w:rFonts w:ascii="Cambria Math" w:eastAsia="Times New Roman" w:hAnsi="Cambria Math" w:cs="Times New Roman"/>
                      <w:color w:val="000000"/>
                      <w:sz w:val="20"/>
                      <w:szCs w:val="20"/>
                    </w:rPr>
                    <m:t>2</m:t>
                  </m:r>
                </m:den>
              </m:f>
              <m:r>
                <w:rPr>
                  <w:rFonts w:ascii="Cambria Math" w:eastAsia="Times New Roman" w:hAnsi="Cambria Math" w:cs="Times New Roman"/>
                  <w:color w:val="000000"/>
                  <w:sz w:val="20"/>
                  <w:szCs w:val="20"/>
                </w:rPr>
                <m:t>=4</m:t>
              </m:r>
            </m:oMath>
          </w:p>
          <w:p w:rsidR="00991380" w:rsidRPr="00991380" w:rsidRDefault="00991380" w:rsidP="00F74D69">
            <w:pPr>
              <w:pStyle w:val="ListParagraph"/>
              <w:shd w:val="clear" w:color="auto" w:fill="FFFFFF"/>
              <w:spacing w:before="100" w:beforeAutospacing="1" w:after="100" w:afterAutospacing="1"/>
              <w:ind w:left="1440"/>
              <w:rPr>
                <w:sz w:val="20"/>
                <w:szCs w:val="20"/>
              </w:rPr>
            </w:pPr>
            <w:r w:rsidRPr="00F74D69">
              <w:rPr>
                <w:rFonts w:eastAsia="Times New Roman" w:cs="Times New Roman"/>
                <w:color w:val="000000"/>
                <w:sz w:val="20"/>
                <w:szCs w:val="20"/>
              </w:rPr>
              <w:t>2</w:t>
            </w:r>
            <w:r w:rsidRPr="00F74D69">
              <w:rPr>
                <w:rFonts w:eastAsia="Times New Roman" w:cs="Times New Roman"/>
                <w:i/>
                <w:iCs/>
                <w:color w:val="000000"/>
                <w:sz w:val="20"/>
                <w:szCs w:val="20"/>
              </w:rPr>
              <w:t>x</w:t>
            </w:r>
            <w:r w:rsidRPr="00F74D69">
              <w:rPr>
                <w:rFonts w:eastAsia="Times New Roman" w:cs="Times New Roman"/>
                <w:color w:val="000000"/>
                <w:sz w:val="20"/>
                <w:szCs w:val="20"/>
              </w:rPr>
              <w:t> + 9</w:t>
            </w:r>
            <w:r w:rsidRPr="00F74D69">
              <w:rPr>
                <w:rFonts w:eastAsia="Times New Roman" w:cs="Times New Roman"/>
                <w:i/>
                <w:iCs/>
                <w:color w:val="000000"/>
                <w:sz w:val="20"/>
                <w:szCs w:val="20"/>
              </w:rPr>
              <w:t>y</w:t>
            </w:r>
            <w:r w:rsidRPr="00F74D69">
              <w:rPr>
                <w:rFonts w:eastAsia="Times New Roman" w:cs="Times New Roman"/>
                <w:color w:val="000000"/>
                <w:sz w:val="20"/>
                <w:szCs w:val="20"/>
              </w:rPr>
              <w:t> = 11</w:t>
            </w:r>
            <w:r w:rsidR="00F74D69">
              <w:rPr>
                <w:rFonts w:eastAsia="Times New Roman" w:cs="Times New Roman"/>
                <w:color w:val="000000"/>
                <w:sz w:val="20"/>
                <w:szCs w:val="20"/>
              </w:rPr>
              <w:tab/>
            </w:r>
            <w:r w:rsidR="00F74D69">
              <w:rPr>
                <w:rFonts w:eastAsia="Times New Roman" w:cs="Times New Roman"/>
                <w:color w:val="000000"/>
                <w:sz w:val="20"/>
                <w:szCs w:val="20"/>
              </w:rPr>
              <w:tab/>
            </w:r>
            <w:r w:rsidR="00F74D69">
              <w:rPr>
                <w:rFonts w:eastAsia="Times New Roman" w:cs="Times New Roman"/>
                <w:color w:val="000000"/>
                <w:sz w:val="20"/>
                <w:szCs w:val="20"/>
              </w:rPr>
              <w:tab/>
              <w:t xml:space="preserve">  </w:t>
            </w:r>
            <w:r w:rsidR="00F74D69">
              <w:rPr>
                <w:rFonts w:eastAsia="Times New Roman" w:cs="Times New Roman"/>
                <w:i/>
                <w:color w:val="000000"/>
                <w:sz w:val="20"/>
                <w:szCs w:val="20"/>
              </w:rPr>
              <w:t>x</w:t>
            </w:r>
            <w:r w:rsidR="00F74D69">
              <w:rPr>
                <w:rFonts w:eastAsia="Times New Roman" w:cs="Times New Roman"/>
                <w:color w:val="000000"/>
                <w:sz w:val="20"/>
                <w:szCs w:val="20"/>
              </w:rPr>
              <w:t xml:space="preserve"> + </w:t>
            </w:r>
            <w:r w:rsidR="00F74D69">
              <w:rPr>
                <w:rFonts w:eastAsia="Times New Roman" w:cs="Times New Roman"/>
                <w:i/>
                <w:color w:val="000000"/>
                <w:sz w:val="20"/>
                <w:szCs w:val="20"/>
              </w:rPr>
              <w:t>y</w:t>
            </w:r>
            <w:r w:rsidR="00F74D69">
              <w:rPr>
                <w:rFonts w:eastAsia="Times New Roman" w:cs="Times New Roman"/>
                <w:color w:val="000000"/>
                <w:sz w:val="20"/>
                <w:szCs w:val="20"/>
              </w:rPr>
              <w:t xml:space="preserve"> = −7</w:t>
            </w:r>
          </w:p>
        </w:tc>
      </w:tr>
    </w:tbl>
    <w:p w:rsidR="00D25BBF" w:rsidRPr="00991380" w:rsidRDefault="00D25BBF" w:rsidP="00991380">
      <w:pPr>
        <w:rPr>
          <w:sz w:val="20"/>
          <w:szCs w:val="20"/>
        </w:rPr>
      </w:pPr>
    </w:p>
    <w:sectPr w:rsidR="00D25BBF" w:rsidRPr="00991380"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6278"/>
    <w:multiLevelType w:val="multilevel"/>
    <w:tmpl w:val="B58E787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B302DB"/>
    <w:multiLevelType w:val="multilevel"/>
    <w:tmpl w:val="66FE9D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A90947"/>
    <w:multiLevelType w:val="hybridMultilevel"/>
    <w:tmpl w:val="33883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9C48AA"/>
    <w:multiLevelType w:val="hybridMultilevel"/>
    <w:tmpl w:val="DBC6B3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984EA9"/>
    <w:multiLevelType w:val="multilevel"/>
    <w:tmpl w:val="CA28E5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 w:ilvl="0">
        <w:numFmt w:val="decimal"/>
        <w:lvlText w:val=""/>
        <w:lvlJc w:val="left"/>
      </w:lvl>
    </w:lvlOverride>
    <w:lvlOverride w:ilvl="1">
      <w:lvl w:ilvl="1">
        <w:numFmt w:val="lowerLetter"/>
        <w:lvlText w:val="%2."/>
        <w:lvlJc w:val="left"/>
      </w:lvl>
    </w:lvlOverride>
  </w:num>
  <w:num w:numId="3">
    <w:abstractNumId w:val="1"/>
    <w:lvlOverride w:ilvl="0">
      <w:lvl w:ilvl="0">
        <w:numFmt w:val="decimal"/>
        <w:lvlText w:val=""/>
        <w:lvlJc w:val="left"/>
      </w:lvl>
    </w:lvlOverride>
    <w:lvlOverride w:ilvl="1">
      <w:lvl w:ilvl="1">
        <w:numFmt w:val="lowerLetter"/>
        <w:lvlText w:val="%2."/>
        <w:lvlJc w:val="left"/>
      </w:lvl>
    </w:lvlOverride>
  </w:num>
  <w:num w:numId="4">
    <w:abstractNumId w:val="2"/>
  </w:num>
  <w:num w:numId="5">
    <w:abstractNumId w:val="4"/>
  </w:num>
  <w:num w:numId="6">
    <w:abstractNumId w:val="4"/>
    <w:lvlOverride w:ilvl="0">
      <w:lvl w:ilvl="0">
        <w:numFmt w:val="decimal"/>
        <w:lvlText w:val=""/>
        <w:lvlJc w:val="left"/>
      </w:lvl>
    </w:lvlOverride>
    <w:lvlOverride w:ilvl="1">
      <w:lvl w:ilvl="1">
        <w:numFmt w:val="lowerLetter"/>
        <w:lvlText w:val="%2."/>
        <w:lvlJc w:val="left"/>
      </w:lvl>
    </w:lvlOverride>
  </w:num>
  <w:num w:numId="7">
    <w:abstractNumId w:val="4"/>
    <w:lvlOverride w:ilvl="0">
      <w:lvl w:ilvl="0">
        <w:numFmt w:val="decimal"/>
        <w:lvlText w:val=""/>
        <w:lvlJc w:val="left"/>
      </w:lvl>
    </w:lvlOverride>
    <w:lvlOverride w:ilvl="1">
      <w:lvl w:ilvl="1">
        <w:numFmt w:val="lowerLetter"/>
        <w:lvlText w:val="%2."/>
        <w:lvlJc w:val="left"/>
      </w:lvl>
    </w:lvlOverride>
  </w:num>
  <w:num w:numId="8">
    <w:abstractNumId w:val="4"/>
    <w:lvlOverride w:ilvl="0">
      <w:lvl w:ilvl="0">
        <w:numFmt w:val="decimal"/>
        <w:lvlText w:val=""/>
        <w:lvlJc w:val="left"/>
      </w:lvl>
    </w:lvlOverride>
    <w:lvlOverride w:ilvl="1">
      <w:lvl w:ilvl="1">
        <w:numFmt w:val="lowerLetter"/>
        <w:lvlText w:val="%2."/>
        <w:lvlJc w:val="left"/>
      </w:lvl>
    </w:lvlOverride>
  </w:num>
  <w:num w:numId="9">
    <w:abstractNumId w:val="3"/>
  </w:num>
  <w:num w:numId="10">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rsids>
    <w:rsidRoot w:val="00D42A69"/>
    <w:rsid w:val="000735A5"/>
    <w:rsid w:val="0016231C"/>
    <w:rsid w:val="0018527E"/>
    <w:rsid w:val="0025711F"/>
    <w:rsid w:val="00275C66"/>
    <w:rsid w:val="00280F59"/>
    <w:rsid w:val="002B420C"/>
    <w:rsid w:val="003114EC"/>
    <w:rsid w:val="00312C7E"/>
    <w:rsid w:val="0037127D"/>
    <w:rsid w:val="00430AD6"/>
    <w:rsid w:val="00455209"/>
    <w:rsid w:val="00511B97"/>
    <w:rsid w:val="005A054C"/>
    <w:rsid w:val="006476B8"/>
    <w:rsid w:val="006D7515"/>
    <w:rsid w:val="006F0D6E"/>
    <w:rsid w:val="00945957"/>
    <w:rsid w:val="009563D8"/>
    <w:rsid w:val="00991380"/>
    <w:rsid w:val="009B7B7E"/>
    <w:rsid w:val="00A33066"/>
    <w:rsid w:val="00A87165"/>
    <w:rsid w:val="00B94CD8"/>
    <w:rsid w:val="00BE1954"/>
    <w:rsid w:val="00C0457A"/>
    <w:rsid w:val="00C12083"/>
    <w:rsid w:val="00C517FD"/>
    <w:rsid w:val="00C715C0"/>
    <w:rsid w:val="00CB7124"/>
    <w:rsid w:val="00CD3490"/>
    <w:rsid w:val="00D25BBF"/>
    <w:rsid w:val="00D42A69"/>
    <w:rsid w:val="00D86F24"/>
    <w:rsid w:val="00F74D69"/>
    <w:rsid w:val="00FE27F5"/>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 w:type="character" w:styleId="PlaceholderText">
    <w:name w:val="Placeholder Text"/>
    <w:basedOn w:val="DefaultParagraphFont"/>
    <w:uiPriority w:val="99"/>
    <w:semiHidden/>
    <w:rsid w:val="00991380"/>
    <w:rPr>
      <w:color w:val="808080"/>
    </w:rPr>
  </w:style>
</w:styles>
</file>

<file path=word/webSettings.xml><?xml version="1.0" encoding="utf-8"?>
<w:webSettings xmlns:r="http://schemas.openxmlformats.org/officeDocument/2006/relationships" xmlns:w="http://schemas.openxmlformats.org/wordprocessingml/2006/main">
  <w:divs>
    <w:div w:id="208495740">
      <w:bodyDiv w:val="1"/>
      <w:marLeft w:val="0"/>
      <w:marRight w:val="0"/>
      <w:marTop w:val="0"/>
      <w:marBottom w:val="0"/>
      <w:divBdr>
        <w:top w:val="none" w:sz="0" w:space="0" w:color="auto"/>
        <w:left w:val="none" w:sz="0" w:space="0" w:color="auto"/>
        <w:bottom w:val="none" w:sz="0" w:space="0" w:color="auto"/>
        <w:right w:val="none" w:sz="0" w:space="0" w:color="auto"/>
      </w:divBdr>
    </w:div>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94423613">
      <w:bodyDiv w:val="1"/>
      <w:marLeft w:val="0"/>
      <w:marRight w:val="0"/>
      <w:marTop w:val="0"/>
      <w:marBottom w:val="0"/>
      <w:divBdr>
        <w:top w:val="none" w:sz="0" w:space="0" w:color="auto"/>
        <w:left w:val="none" w:sz="0" w:space="0" w:color="auto"/>
        <w:bottom w:val="none" w:sz="0" w:space="0" w:color="auto"/>
        <w:right w:val="none" w:sz="0" w:space="0" w:color="auto"/>
      </w:divBdr>
      <w:divsChild>
        <w:div w:id="1542865415">
          <w:marLeft w:val="0"/>
          <w:marRight w:val="0"/>
          <w:marTop w:val="0"/>
          <w:marBottom w:val="0"/>
          <w:divBdr>
            <w:top w:val="none" w:sz="0" w:space="0" w:color="auto"/>
            <w:left w:val="none" w:sz="0" w:space="0" w:color="auto"/>
            <w:bottom w:val="none" w:sz="0" w:space="0" w:color="auto"/>
            <w:right w:val="none" w:sz="0" w:space="0" w:color="auto"/>
          </w:divBdr>
          <w:divsChild>
            <w:div w:id="35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51105">
      <w:bodyDiv w:val="1"/>
      <w:marLeft w:val="0"/>
      <w:marRight w:val="0"/>
      <w:marTop w:val="0"/>
      <w:marBottom w:val="0"/>
      <w:divBdr>
        <w:top w:val="none" w:sz="0" w:space="0" w:color="auto"/>
        <w:left w:val="none" w:sz="0" w:space="0" w:color="auto"/>
        <w:bottom w:val="none" w:sz="0" w:space="0" w:color="auto"/>
        <w:right w:val="none" w:sz="0" w:space="0" w:color="auto"/>
      </w:divBdr>
      <w:divsChild>
        <w:div w:id="1627276497">
          <w:marLeft w:val="0"/>
          <w:marRight w:val="0"/>
          <w:marTop w:val="0"/>
          <w:marBottom w:val="0"/>
          <w:divBdr>
            <w:top w:val="none" w:sz="0" w:space="0" w:color="auto"/>
            <w:left w:val="none" w:sz="0" w:space="0" w:color="auto"/>
            <w:bottom w:val="none" w:sz="0" w:space="0" w:color="auto"/>
            <w:right w:val="none" w:sz="0" w:space="0" w:color="auto"/>
          </w:divBdr>
          <w:divsChild>
            <w:div w:id="1711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0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174">
          <w:marLeft w:val="0"/>
          <w:marRight w:val="0"/>
          <w:marTop w:val="0"/>
          <w:marBottom w:val="0"/>
          <w:divBdr>
            <w:top w:val="none" w:sz="0" w:space="0" w:color="auto"/>
            <w:left w:val="none" w:sz="0" w:space="0" w:color="auto"/>
            <w:bottom w:val="none" w:sz="0" w:space="0" w:color="auto"/>
            <w:right w:val="none" w:sz="0" w:space="0" w:color="auto"/>
          </w:divBdr>
          <w:divsChild>
            <w:div w:id="6053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294873384">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873379182">
      <w:bodyDiv w:val="1"/>
      <w:marLeft w:val="0"/>
      <w:marRight w:val="0"/>
      <w:marTop w:val="0"/>
      <w:marBottom w:val="0"/>
      <w:divBdr>
        <w:top w:val="none" w:sz="0" w:space="0" w:color="auto"/>
        <w:left w:val="none" w:sz="0" w:space="0" w:color="auto"/>
        <w:bottom w:val="none" w:sz="0" w:space="0" w:color="auto"/>
        <w:right w:val="none" w:sz="0" w:space="0" w:color="auto"/>
      </w:divBdr>
      <w:divsChild>
        <w:div w:id="1753812479">
          <w:marLeft w:val="0"/>
          <w:marRight w:val="0"/>
          <w:marTop w:val="0"/>
          <w:marBottom w:val="0"/>
          <w:divBdr>
            <w:top w:val="none" w:sz="0" w:space="0" w:color="auto"/>
            <w:left w:val="none" w:sz="0" w:space="0" w:color="auto"/>
            <w:bottom w:val="none" w:sz="0" w:space="0" w:color="auto"/>
            <w:right w:val="none" w:sz="0" w:space="0" w:color="auto"/>
          </w:divBdr>
          <w:divsChild>
            <w:div w:id="10878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3</cp:revision>
  <dcterms:created xsi:type="dcterms:W3CDTF">2013-11-05T19:18:00Z</dcterms:created>
  <dcterms:modified xsi:type="dcterms:W3CDTF">2014-05-28T15:52:00Z</dcterms:modified>
</cp:coreProperties>
</file>