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8422D8" w:rsidRDefault="001868CA" w:rsidP="001868CA">
      <w:pPr>
        <w:jc w:val="right"/>
        <w:rPr>
          <w:sz w:val="20"/>
          <w:szCs w:val="20"/>
        </w:rPr>
      </w:pPr>
      <w:r w:rsidRPr="008422D8">
        <w:rPr>
          <w:sz w:val="20"/>
          <w:szCs w:val="20"/>
        </w:rPr>
        <w:t xml:space="preserve">Name: </w:t>
      </w:r>
      <w:r w:rsidRPr="008422D8">
        <w:rPr>
          <w:sz w:val="20"/>
          <w:szCs w:val="20"/>
          <w:u w:val="single"/>
        </w:rPr>
        <w:tab/>
      </w:r>
      <w:r w:rsidRPr="008422D8">
        <w:rPr>
          <w:sz w:val="20"/>
          <w:szCs w:val="20"/>
          <w:u w:val="single"/>
        </w:rPr>
        <w:tab/>
      </w:r>
      <w:r w:rsidRPr="008422D8">
        <w:rPr>
          <w:sz w:val="20"/>
          <w:szCs w:val="20"/>
          <w:u w:val="single"/>
        </w:rPr>
        <w:tab/>
      </w:r>
      <w:r w:rsidRPr="008422D8">
        <w:rPr>
          <w:sz w:val="20"/>
          <w:szCs w:val="20"/>
          <w:u w:val="single"/>
        </w:rPr>
        <w:tab/>
      </w:r>
      <w:r w:rsidRPr="008422D8">
        <w:rPr>
          <w:sz w:val="20"/>
          <w:szCs w:val="20"/>
          <w:u w:val="single"/>
        </w:rPr>
        <w:tab/>
      </w:r>
    </w:p>
    <w:p w:rsidR="001868CA" w:rsidRPr="008422D8" w:rsidRDefault="001868CA" w:rsidP="001868CA">
      <w:pPr>
        <w:jc w:val="right"/>
        <w:rPr>
          <w:sz w:val="20"/>
          <w:szCs w:val="20"/>
        </w:rPr>
      </w:pPr>
      <w:r w:rsidRPr="008422D8">
        <w:rPr>
          <w:sz w:val="20"/>
          <w:szCs w:val="20"/>
        </w:rPr>
        <w:t xml:space="preserve">Date: </w:t>
      </w:r>
      <w:r w:rsidRPr="008422D8">
        <w:rPr>
          <w:sz w:val="20"/>
          <w:szCs w:val="20"/>
          <w:u w:val="single"/>
        </w:rPr>
        <w:tab/>
      </w:r>
      <w:r w:rsidRPr="008422D8">
        <w:rPr>
          <w:sz w:val="20"/>
          <w:szCs w:val="20"/>
          <w:u w:val="single"/>
        </w:rPr>
        <w:tab/>
      </w:r>
      <w:r w:rsidRPr="008422D8">
        <w:rPr>
          <w:sz w:val="20"/>
          <w:szCs w:val="20"/>
          <w:u w:val="single"/>
        </w:rPr>
        <w:tab/>
      </w:r>
    </w:p>
    <w:p w:rsidR="001868CA" w:rsidRPr="008422D8" w:rsidRDefault="00F034EB" w:rsidP="001868CA">
      <w:pPr>
        <w:jc w:val="right"/>
        <w:rPr>
          <w:sz w:val="20"/>
          <w:szCs w:val="20"/>
        </w:rPr>
      </w:pPr>
      <w:r w:rsidRPr="008422D8">
        <w:rPr>
          <w:sz w:val="20"/>
          <w:szCs w:val="20"/>
        </w:rPr>
        <w:t xml:space="preserve">Lesson </w:t>
      </w:r>
      <w:r w:rsidR="00864534" w:rsidRPr="008422D8">
        <w:rPr>
          <w:sz w:val="20"/>
          <w:szCs w:val="20"/>
        </w:rPr>
        <w:t>5</w:t>
      </w:r>
      <w:r w:rsidR="00FA1D98" w:rsidRPr="008422D8">
        <w:rPr>
          <w:sz w:val="20"/>
          <w:szCs w:val="20"/>
        </w:rPr>
        <w:t>.2.</w:t>
      </w:r>
      <w:r w:rsidR="008422D8" w:rsidRPr="008422D8">
        <w:rPr>
          <w:sz w:val="20"/>
          <w:szCs w:val="20"/>
        </w:rPr>
        <w:t>4</w:t>
      </w:r>
      <w:r w:rsidR="001868CA" w:rsidRPr="008422D8">
        <w:rPr>
          <w:sz w:val="20"/>
          <w:szCs w:val="20"/>
        </w:rPr>
        <w:t xml:space="preserve"> Homework</w:t>
      </w:r>
    </w:p>
    <w:p w:rsidR="008422D8" w:rsidRPr="008422D8" w:rsidRDefault="008422D8" w:rsidP="008422D8">
      <w:pPr>
        <w:numPr>
          <w:ilvl w:val="0"/>
          <w:numId w:val="2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Start w:id="3" w:name="5-18"/>
      <w:bookmarkStart w:id="4" w:name="5-27"/>
      <w:bookmarkEnd w:id="0"/>
      <w:bookmarkEnd w:id="1"/>
      <w:bookmarkEnd w:id="2"/>
      <w:bookmarkEnd w:id="3"/>
      <w:bookmarkEnd w:id="4"/>
      <w:r w:rsidRPr="008422D8">
        <w:rPr>
          <w:rStyle w:val="Strong"/>
          <w:color w:val="000000"/>
          <w:sz w:val="20"/>
          <w:szCs w:val="20"/>
        </w:rPr>
        <w:t>5-57. </w:t>
      </w:r>
      <w:r w:rsidRPr="008422D8">
        <w:rPr>
          <w:color w:val="000000"/>
          <w:sz w:val="20"/>
          <w:szCs w:val="20"/>
        </w:rPr>
        <w:t>Determine the coordinates of each point of intersection without graphing. 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 xml:space="preserve"> </w:t>
      </w:r>
    </w:p>
    <w:p w:rsidR="008422D8" w:rsidRDefault="008422D8" w:rsidP="008422D8">
      <w:pPr>
        <w:pStyle w:val="NormalWeb"/>
        <w:numPr>
          <w:ilvl w:val="1"/>
          <w:numId w:val="30"/>
        </w:numPr>
        <w:shd w:val="clear" w:color="auto" w:fill="FFFFFF"/>
        <w:rPr>
          <w:rStyle w:val="Emphasis"/>
          <w:rFonts w:asciiTheme="minorHAnsi" w:hAnsiTheme="minorHAnsi"/>
          <w:color w:val="000000"/>
          <w:sz w:val="20"/>
          <w:szCs w:val="20"/>
        </w:rPr>
        <w:sectPr w:rsidR="008422D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2D8" w:rsidRPr="008422D8" w:rsidRDefault="008422D8" w:rsidP="008422D8">
      <w:pPr>
        <w:pStyle w:val="NormalWeb"/>
        <w:numPr>
          <w:ilvl w:val="1"/>
          <w:numId w:val="3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lastRenderedPageBreak/>
        <w:t>y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8422D8">
        <w:rPr>
          <w:rFonts w:asciiTheme="minorHAnsi" w:hAnsiTheme="minorHAnsi"/>
          <w:color w:val="000000"/>
          <w:sz w:val="20"/>
          <w:szCs w:val="20"/>
        </w:rPr>
        <w:t>= −</w:t>
      </w: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t>x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8422D8">
        <w:rPr>
          <w:rFonts w:asciiTheme="minorHAnsi" w:hAnsiTheme="minorHAnsi"/>
          <w:color w:val="000000"/>
          <w:sz w:val="20"/>
          <w:szCs w:val="20"/>
        </w:rPr>
        <w:t>+ 8</w:t>
      </w:r>
    </w:p>
    <w:p w:rsidR="008422D8" w:rsidRDefault="008422D8" w:rsidP="008422D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  <w:sz w:val="20"/>
          <w:szCs w:val="20"/>
        </w:rPr>
      </w:pP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t>y</w:t>
      </w:r>
      <w:r w:rsidRPr="008422D8">
        <w:rPr>
          <w:rStyle w:val="apple-converted-space"/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8422D8">
        <w:rPr>
          <w:rFonts w:asciiTheme="minorHAnsi" w:hAnsiTheme="minorHAnsi"/>
          <w:color w:val="000000"/>
          <w:sz w:val="20"/>
          <w:szCs w:val="20"/>
        </w:rPr>
        <w:t>=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t>x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>
        <w:rPr>
          <w:rFonts w:asciiTheme="minorHAnsi" w:hAnsiTheme="minorHAnsi"/>
          <w:color w:val="000000"/>
          <w:sz w:val="20"/>
          <w:szCs w:val="20"/>
        </w:rPr>
        <w:t>–</w:t>
      </w:r>
      <w:r w:rsidRPr="008422D8">
        <w:rPr>
          <w:rFonts w:asciiTheme="minorHAnsi" w:hAnsiTheme="minorHAnsi"/>
          <w:color w:val="000000"/>
          <w:sz w:val="20"/>
          <w:szCs w:val="20"/>
        </w:rPr>
        <w:t xml:space="preserve"> 2</w:t>
      </w:r>
    </w:p>
    <w:p w:rsidR="008422D8" w:rsidRDefault="008422D8" w:rsidP="008422D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8422D8" w:rsidRDefault="008422D8" w:rsidP="008422D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8422D8" w:rsidRDefault="008422D8" w:rsidP="008422D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8422D8" w:rsidRPr="008422D8" w:rsidRDefault="008422D8" w:rsidP="008422D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8422D8" w:rsidRPr="008422D8" w:rsidRDefault="008422D8" w:rsidP="008422D8">
      <w:pPr>
        <w:pStyle w:val="NormalWeb"/>
        <w:numPr>
          <w:ilvl w:val="1"/>
          <w:numId w:val="3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lastRenderedPageBreak/>
        <w:t>y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8422D8">
        <w:rPr>
          <w:rFonts w:asciiTheme="minorHAnsi" w:hAnsiTheme="minorHAnsi"/>
          <w:color w:val="000000"/>
          <w:sz w:val="20"/>
          <w:szCs w:val="20"/>
        </w:rPr>
        <w:t>= −3</w:t>
      </w: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t>x</w:t>
      </w:r>
    </w:p>
    <w:p w:rsidR="008422D8" w:rsidRPr="008422D8" w:rsidRDefault="008422D8" w:rsidP="008422D8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  <w:sz w:val="20"/>
          <w:szCs w:val="20"/>
        </w:rPr>
      </w:pP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t>y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8422D8">
        <w:rPr>
          <w:rFonts w:asciiTheme="minorHAnsi" w:hAnsiTheme="minorHAnsi"/>
          <w:color w:val="000000"/>
          <w:sz w:val="20"/>
          <w:szCs w:val="20"/>
        </w:rPr>
        <w:t>= −4</w:t>
      </w:r>
      <w:r w:rsidRPr="008422D8">
        <w:rPr>
          <w:rStyle w:val="Emphasis"/>
          <w:rFonts w:asciiTheme="minorHAnsi" w:hAnsiTheme="minorHAnsi"/>
          <w:color w:val="000000"/>
          <w:sz w:val="20"/>
          <w:szCs w:val="20"/>
        </w:rPr>
        <w:t>x</w:t>
      </w:r>
      <w:r w:rsidRPr="008422D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8422D8">
        <w:rPr>
          <w:rFonts w:asciiTheme="minorHAnsi" w:hAnsiTheme="minorHAnsi"/>
          <w:color w:val="000000"/>
          <w:sz w:val="20"/>
          <w:szCs w:val="20"/>
        </w:rPr>
        <w:t>+ 2</w:t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5" w:name="5-58"/>
      <w:bookmarkEnd w:id="5"/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8422D8" w:rsidSect="008422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22D8" w:rsidRPr="008422D8" w:rsidRDefault="008422D8" w:rsidP="008422D8">
      <w:pPr>
        <w:numPr>
          <w:ilvl w:val="0"/>
          <w:numId w:val="3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8422D8">
        <w:rPr>
          <w:rStyle w:val="Strong"/>
          <w:color w:val="000000"/>
          <w:sz w:val="20"/>
          <w:szCs w:val="20"/>
        </w:rPr>
        <w:lastRenderedPageBreak/>
        <w:t>5-58.</w:t>
      </w:r>
      <w:r w:rsidRPr="008422D8">
        <w:rPr>
          <w:color w:val="000000"/>
          <w:sz w:val="20"/>
          <w:szCs w:val="20"/>
        </w:rPr>
        <w:t> Change each equation below into </w:t>
      </w:r>
      <w:r w:rsidRPr="008422D8">
        <w:rPr>
          <w:rStyle w:val="Emphasis"/>
          <w:color w:val="000000"/>
          <w:sz w:val="20"/>
          <w:szCs w:val="20"/>
        </w:rPr>
        <w:t>y</w:t>
      </w:r>
      <w:r w:rsidRPr="008422D8">
        <w:rPr>
          <w:color w:val="000000"/>
          <w:sz w:val="20"/>
          <w:szCs w:val="20"/>
        </w:rPr>
        <w:t> = </w:t>
      </w:r>
      <w:r w:rsidRPr="008422D8">
        <w:rPr>
          <w:rStyle w:val="Emphasis"/>
          <w:color w:val="000000"/>
          <w:sz w:val="20"/>
          <w:szCs w:val="20"/>
        </w:rPr>
        <w:t>mx</w:t>
      </w:r>
      <w:r w:rsidRPr="008422D8">
        <w:rPr>
          <w:color w:val="000000"/>
          <w:sz w:val="20"/>
          <w:szCs w:val="20"/>
        </w:rPr>
        <w:t> + </w:t>
      </w:r>
      <w:r w:rsidRPr="008422D8">
        <w:rPr>
          <w:rStyle w:val="Emphasis"/>
          <w:color w:val="000000"/>
          <w:sz w:val="20"/>
          <w:szCs w:val="20"/>
        </w:rPr>
        <w:t>b</w:t>
      </w:r>
      <w:r w:rsidRPr="008422D8">
        <w:rPr>
          <w:color w:val="000000"/>
          <w:sz w:val="20"/>
          <w:szCs w:val="20"/>
        </w:rPr>
        <w:t xml:space="preserve"> form.   </w:t>
      </w:r>
    </w:p>
    <w:p w:rsidR="008422D8" w:rsidRDefault="008422D8" w:rsidP="008422D8">
      <w:pPr>
        <w:numPr>
          <w:ilvl w:val="1"/>
          <w:numId w:val="32"/>
        </w:numPr>
        <w:shd w:val="clear" w:color="auto" w:fill="FFFFFF"/>
        <w:spacing w:before="240" w:after="100" w:afterAutospacing="1" w:line="240" w:lineRule="auto"/>
        <w:ind w:left="360" w:hanging="360"/>
        <w:rPr>
          <w:rStyle w:val="Emphasis"/>
          <w:color w:val="000000"/>
          <w:sz w:val="20"/>
          <w:szCs w:val="20"/>
        </w:rPr>
        <w:sectPr w:rsidR="008422D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2D8" w:rsidRDefault="008422D8" w:rsidP="008422D8">
      <w:pPr>
        <w:numPr>
          <w:ilvl w:val="1"/>
          <w:numId w:val="3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8422D8">
        <w:rPr>
          <w:rStyle w:val="Emphasis"/>
          <w:color w:val="000000"/>
          <w:sz w:val="20"/>
          <w:szCs w:val="20"/>
        </w:rPr>
        <w:lastRenderedPageBreak/>
        <w:t>y</w:t>
      </w:r>
      <w:r w:rsidRPr="008422D8">
        <w:rPr>
          <w:color w:val="000000"/>
          <w:sz w:val="20"/>
          <w:szCs w:val="20"/>
        </w:rPr>
        <w:t> − 4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color w:val="000000"/>
          <w:sz w:val="20"/>
          <w:szCs w:val="20"/>
        </w:rPr>
        <w:t> = −3</w:t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53D3E" w:rsidRPr="008422D8" w:rsidRDefault="00953D3E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Default="008422D8" w:rsidP="008422D8">
      <w:pPr>
        <w:numPr>
          <w:ilvl w:val="1"/>
          <w:numId w:val="3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t>3</w:t>
      </w:r>
      <w:r w:rsidRPr="008422D8">
        <w:rPr>
          <w:rStyle w:val="Emphasis"/>
          <w:color w:val="000000"/>
          <w:sz w:val="20"/>
          <w:szCs w:val="20"/>
        </w:rPr>
        <w:t>y</w:t>
      </w:r>
      <w:r w:rsidRPr="008422D8">
        <w:rPr>
          <w:color w:val="000000"/>
          <w:sz w:val="20"/>
          <w:szCs w:val="20"/>
        </w:rPr>
        <w:t> − 3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color w:val="000000"/>
          <w:sz w:val="20"/>
          <w:szCs w:val="20"/>
        </w:rPr>
        <w:t> = 9</w:t>
      </w:r>
    </w:p>
    <w:p w:rsidR="008422D8" w:rsidRDefault="008422D8" w:rsidP="008422D8">
      <w:pPr>
        <w:pStyle w:val="ListParagraph"/>
        <w:rPr>
          <w:color w:val="000000"/>
          <w:sz w:val="20"/>
          <w:szCs w:val="20"/>
        </w:rPr>
      </w:pPr>
    </w:p>
    <w:p w:rsidR="008422D8" w:rsidRP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Default="008422D8" w:rsidP="008422D8">
      <w:pPr>
        <w:numPr>
          <w:ilvl w:val="1"/>
          <w:numId w:val="3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lastRenderedPageBreak/>
        <w:t>3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color w:val="000000"/>
          <w:sz w:val="20"/>
          <w:szCs w:val="20"/>
        </w:rPr>
        <w:t> + 2</w:t>
      </w:r>
      <w:r w:rsidRPr="008422D8">
        <w:rPr>
          <w:rStyle w:val="Emphasis"/>
          <w:color w:val="000000"/>
          <w:sz w:val="20"/>
          <w:szCs w:val="20"/>
        </w:rPr>
        <w:t>y</w:t>
      </w:r>
      <w:r w:rsidRPr="008422D8">
        <w:rPr>
          <w:color w:val="000000"/>
          <w:sz w:val="20"/>
          <w:szCs w:val="20"/>
        </w:rPr>
        <w:t> = 12</w:t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53D3E" w:rsidRPr="008422D8" w:rsidRDefault="00953D3E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Pr="008422D8" w:rsidRDefault="008422D8" w:rsidP="008422D8">
      <w:pPr>
        <w:numPr>
          <w:ilvl w:val="1"/>
          <w:numId w:val="3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t>2(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color w:val="000000"/>
          <w:sz w:val="20"/>
          <w:szCs w:val="20"/>
        </w:rPr>
        <w:t> − 3) + 3</w:t>
      </w:r>
      <w:r w:rsidRPr="008422D8">
        <w:rPr>
          <w:rStyle w:val="Emphasis"/>
          <w:color w:val="000000"/>
          <w:sz w:val="20"/>
          <w:szCs w:val="20"/>
        </w:rPr>
        <w:t>y</w:t>
      </w:r>
      <w:r w:rsidRPr="008422D8">
        <w:rPr>
          <w:color w:val="000000"/>
          <w:sz w:val="20"/>
          <w:szCs w:val="20"/>
        </w:rPr>
        <w:t> = 0</w:t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6" w:name="5-59"/>
      <w:bookmarkEnd w:id="6"/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8422D8" w:rsidSect="008422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22D8" w:rsidRDefault="008422D8" w:rsidP="00F468F0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8422D8">
        <w:rPr>
          <w:rStyle w:val="Strong"/>
          <w:color w:val="000000"/>
          <w:sz w:val="20"/>
          <w:szCs w:val="20"/>
        </w:rPr>
        <w:lastRenderedPageBreak/>
        <w:t>5-59.</w:t>
      </w:r>
      <w:r w:rsidRPr="008422D8">
        <w:rPr>
          <w:color w:val="000000"/>
          <w:sz w:val="20"/>
          <w:szCs w:val="20"/>
        </w:rPr>
        <w:t> Mailboxes Plus sends packages overnight for $5 plus $0.25 per ounce.  United Packages charges $2 plus $0.35 per ounce.  Mr. Molinari noticed that his package would cost the same to mail using either service.  How much does his package weigh?  </w:t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53D3E" w:rsidRDefault="00953D3E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P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t xml:space="preserve"> </w:t>
      </w:r>
    </w:p>
    <w:p w:rsidR="008422D8" w:rsidRPr="008422D8" w:rsidRDefault="008422D8" w:rsidP="00F468F0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7" w:name="5-60"/>
      <w:bookmarkEnd w:id="7"/>
      <w:r w:rsidRPr="008422D8">
        <w:rPr>
          <w:rStyle w:val="Strong"/>
          <w:color w:val="000000"/>
          <w:sz w:val="20"/>
          <w:szCs w:val="20"/>
        </w:rPr>
        <w:t>5-60. </w:t>
      </w:r>
      <w:r w:rsidRPr="008422D8">
        <w:rPr>
          <w:color w:val="000000"/>
          <w:sz w:val="20"/>
          <w:szCs w:val="20"/>
        </w:rPr>
        <w:t>Solve for  </w:t>
      </w:r>
      <w:r w:rsidRPr="008422D8">
        <w:rPr>
          <w:rStyle w:val="Emphasis"/>
          <w:color w:val="000000"/>
          <w:sz w:val="20"/>
          <w:szCs w:val="20"/>
        </w:rPr>
        <w:t>x. 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 xml:space="preserve"> </w:t>
      </w:r>
    </w:p>
    <w:p w:rsidR="008422D8" w:rsidRDefault="008422D8" w:rsidP="008422D8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  <w:sectPr w:rsidR="008422D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2D8" w:rsidRDefault="008422D8" w:rsidP="008422D8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8422D8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3860" cy="266065"/>
            <wp:effectExtent l="19050" t="0" r="0" b="0"/>
            <wp:docPr id="11" name="Picture 11" descr="http://textbooks.cpm.org/images/cc3/chap05/CC3_5-6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cc3/chap05/CC3_5-60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P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Pr="008422D8" w:rsidRDefault="008422D8" w:rsidP="008422D8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8422D8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6585" cy="266065"/>
            <wp:effectExtent l="19050" t="0" r="0" b="0"/>
            <wp:docPr id="5" name="Picture 12" descr="http://textbooks.cpm.org/images/cc3/chap05/CC3_5-6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3/chap05/CC3_5-60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8422D8" w:rsidSect="008422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22D8" w:rsidRDefault="008422D8" w:rsidP="008422D8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lastRenderedPageBreak/>
        <w:t>How are these problems the same and how are they different? </w:t>
      </w: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422D8" w:rsidRP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8422D8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2290" cy="467995"/>
            <wp:effectExtent l="19050" t="0" r="0" b="0"/>
            <wp:docPr id="13" name="Picture 13" descr="http://textbooks.cpm.org/images/cc3/chap05/cc3_chap05_ls_5.2.4_5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cc3/chap05/cc3_chap05_ls_5.2.4_5-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5-61"/>
      <w:bookmarkEnd w:id="8"/>
      <w:r w:rsidRPr="008422D8">
        <w:rPr>
          <w:rStyle w:val="Strong"/>
          <w:color w:val="000000"/>
          <w:sz w:val="20"/>
          <w:szCs w:val="20"/>
        </w:rPr>
        <w:t>5-61. </w:t>
      </w:r>
      <w:r w:rsidRPr="008422D8">
        <w:rPr>
          <w:color w:val="000000"/>
          <w:sz w:val="20"/>
          <w:szCs w:val="20"/>
        </w:rPr>
        <w:t>This problem is a checkpoint for solving equations.  It will be referred to as Checkpoint 5. 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 xml:space="preserve"> </w:t>
      </w:r>
    </w:p>
    <w:p w:rsidR="008422D8" w:rsidRPr="008422D8" w:rsidRDefault="008422D8" w:rsidP="008422D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t>Solve each equation.</w:t>
      </w:r>
    </w:p>
    <w:p w:rsidR="008422D8" w:rsidRDefault="008422D8" w:rsidP="008422D8">
      <w:pPr>
        <w:numPr>
          <w:ilvl w:val="1"/>
          <w:numId w:val="36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  <w:sectPr w:rsidR="008422D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2D8" w:rsidRDefault="008422D8" w:rsidP="008422D8">
      <w:pPr>
        <w:numPr>
          <w:ilvl w:val="1"/>
          <w:numId w:val="36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lastRenderedPageBreak/>
        <w:t>3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+ 7 = −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8422D8">
        <w:rPr>
          <w:color w:val="000000"/>
          <w:sz w:val="20"/>
          <w:szCs w:val="20"/>
        </w:rPr>
        <w:t> 1</w:t>
      </w:r>
    </w:p>
    <w:p w:rsidR="008422D8" w:rsidRDefault="008422D8" w:rsidP="008422D8">
      <w:pPr>
        <w:shd w:val="clear" w:color="auto" w:fill="FFFFFF"/>
        <w:tabs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</w:p>
    <w:p w:rsidR="00953D3E" w:rsidRPr="008422D8" w:rsidRDefault="00953D3E" w:rsidP="008422D8">
      <w:pPr>
        <w:shd w:val="clear" w:color="auto" w:fill="FFFFFF"/>
        <w:tabs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</w:p>
    <w:p w:rsidR="008422D8" w:rsidRPr="008422D8" w:rsidRDefault="008422D8" w:rsidP="008422D8">
      <w:pPr>
        <w:numPr>
          <w:ilvl w:val="1"/>
          <w:numId w:val="36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t>1 − 2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+ 5 = 4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− 3</w:t>
      </w:r>
    </w:p>
    <w:p w:rsidR="008422D8" w:rsidRDefault="008422D8" w:rsidP="008422D8">
      <w:pPr>
        <w:numPr>
          <w:ilvl w:val="1"/>
          <w:numId w:val="36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lastRenderedPageBreak/>
        <w:t>−2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− 6 = 2 − 4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− (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− 1)</w:t>
      </w:r>
    </w:p>
    <w:p w:rsidR="008422D8" w:rsidRDefault="008422D8" w:rsidP="008422D8">
      <w:pPr>
        <w:shd w:val="clear" w:color="auto" w:fill="FFFFFF"/>
        <w:tabs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</w:p>
    <w:p w:rsidR="00953D3E" w:rsidRPr="008422D8" w:rsidRDefault="00953D3E" w:rsidP="008422D8">
      <w:pPr>
        <w:shd w:val="clear" w:color="auto" w:fill="FFFFFF"/>
        <w:tabs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</w:p>
    <w:p w:rsidR="008422D8" w:rsidRPr="008422D8" w:rsidRDefault="008422D8" w:rsidP="008422D8">
      <w:pPr>
        <w:numPr>
          <w:ilvl w:val="1"/>
          <w:numId w:val="36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600" w:lineRule="auto"/>
        <w:ind w:left="360"/>
        <w:rPr>
          <w:color w:val="000000"/>
          <w:sz w:val="20"/>
          <w:szCs w:val="20"/>
        </w:rPr>
      </w:pPr>
      <w:r w:rsidRPr="008422D8">
        <w:rPr>
          <w:color w:val="000000"/>
          <w:sz w:val="20"/>
          <w:szCs w:val="20"/>
        </w:rPr>
        <w:t>3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− 4 + 1 = −2</w:t>
      </w:r>
      <w:r w:rsidRPr="008422D8">
        <w:rPr>
          <w:rStyle w:val="Emphasis"/>
          <w:color w:val="000000"/>
          <w:sz w:val="20"/>
          <w:szCs w:val="20"/>
        </w:rPr>
        <w:t>x</w:t>
      </w:r>
      <w:r w:rsidRPr="008422D8">
        <w:rPr>
          <w:rStyle w:val="apple-converted-space"/>
          <w:color w:val="000000"/>
          <w:sz w:val="20"/>
          <w:szCs w:val="20"/>
        </w:rPr>
        <w:t> </w:t>
      </w:r>
      <w:r w:rsidRPr="008422D8">
        <w:rPr>
          <w:color w:val="000000"/>
          <w:sz w:val="20"/>
          <w:szCs w:val="20"/>
        </w:rPr>
        <w:t>− 5 + 5</w:t>
      </w:r>
      <w:r w:rsidRPr="008422D8">
        <w:rPr>
          <w:rStyle w:val="Emphasis"/>
          <w:color w:val="000000"/>
          <w:sz w:val="20"/>
          <w:szCs w:val="20"/>
        </w:rPr>
        <w:t>x</w:t>
      </w:r>
    </w:p>
    <w:p w:rsidR="008422D8" w:rsidRDefault="008422D8" w:rsidP="000779D2">
      <w:pPr>
        <w:rPr>
          <w:sz w:val="20"/>
          <w:szCs w:val="20"/>
        </w:rPr>
        <w:sectPr w:rsidR="008422D8" w:rsidSect="008422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0925" w:rsidRPr="008422D8" w:rsidRDefault="00B10925" w:rsidP="000779D2">
      <w:pPr>
        <w:rPr>
          <w:sz w:val="20"/>
          <w:szCs w:val="20"/>
        </w:rPr>
      </w:pPr>
    </w:p>
    <w:sectPr w:rsidR="00B10925" w:rsidRPr="008422D8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77C"/>
    <w:multiLevelType w:val="multilevel"/>
    <w:tmpl w:val="37F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727"/>
    <w:multiLevelType w:val="multilevel"/>
    <w:tmpl w:val="E9F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1EA3"/>
    <w:multiLevelType w:val="multilevel"/>
    <w:tmpl w:val="F32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4225A"/>
    <w:multiLevelType w:val="multilevel"/>
    <w:tmpl w:val="BE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C4742"/>
    <w:multiLevelType w:val="multilevel"/>
    <w:tmpl w:val="D71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23256"/>
    <w:multiLevelType w:val="multilevel"/>
    <w:tmpl w:val="AC5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47471"/>
    <w:multiLevelType w:val="multilevel"/>
    <w:tmpl w:val="D67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2BC8"/>
    <w:multiLevelType w:val="multilevel"/>
    <w:tmpl w:val="B16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443A0"/>
    <w:multiLevelType w:val="multilevel"/>
    <w:tmpl w:val="3C8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16D90"/>
    <w:multiLevelType w:val="multilevel"/>
    <w:tmpl w:val="D37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D460F"/>
    <w:multiLevelType w:val="multilevel"/>
    <w:tmpl w:val="BF2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61EA2"/>
    <w:multiLevelType w:val="multilevel"/>
    <w:tmpl w:val="EB9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92B39"/>
    <w:multiLevelType w:val="multilevel"/>
    <w:tmpl w:val="DE0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4787C"/>
    <w:multiLevelType w:val="multilevel"/>
    <w:tmpl w:val="E2CE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0232F"/>
    <w:multiLevelType w:val="multilevel"/>
    <w:tmpl w:val="DDC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459A1"/>
    <w:multiLevelType w:val="hybridMultilevel"/>
    <w:tmpl w:val="97D8A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46B13"/>
    <w:multiLevelType w:val="multilevel"/>
    <w:tmpl w:val="25A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53047"/>
    <w:multiLevelType w:val="multilevel"/>
    <w:tmpl w:val="C4C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C35C8"/>
    <w:multiLevelType w:val="multilevel"/>
    <w:tmpl w:val="DE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03384"/>
    <w:multiLevelType w:val="multilevel"/>
    <w:tmpl w:val="092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6"/>
  </w:num>
  <w:num w:numId="5">
    <w:abstractNumId w:val="1"/>
  </w:num>
  <w:num w:numId="6">
    <w:abstractNumId w:val="19"/>
  </w:num>
  <w:num w:numId="7">
    <w:abstractNumId w:val="14"/>
  </w:num>
  <w:num w:numId="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1"/>
  </w:num>
  <w:num w:numId="13">
    <w:abstractNumId w:val="5"/>
  </w:num>
  <w:num w:numId="14">
    <w:abstractNumId w:val="0"/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3"/>
  </w:num>
  <w:num w:numId="19">
    <w:abstractNumId w:val="6"/>
  </w:num>
  <w:num w:numId="20">
    <w:abstractNumId w:val="15"/>
  </w:num>
  <w:num w:numId="21">
    <w:abstractNumId w:val="8"/>
  </w:num>
  <w:num w:numId="2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8"/>
  </w:num>
  <w:num w:numId="26">
    <w:abstractNumId w:val="4"/>
  </w:num>
  <w:num w:numId="27">
    <w:abstractNumId w:val="3"/>
  </w:num>
  <w:num w:numId="28">
    <w:abstractNumId w:val="17"/>
  </w:num>
  <w:num w:numId="29">
    <w:abstractNumId w:val="9"/>
  </w:num>
  <w:num w:numId="3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2"/>
  </w:num>
  <w:num w:numId="3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10"/>
  </w:num>
  <w:num w:numId="3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9578C"/>
    <w:rsid w:val="001E200E"/>
    <w:rsid w:val="002235E9"/>
    <w:rsid w:val="002D3D5F"/>
    <w:rsid w:val="0033675A"/>
    <w:rsid w:val="00363C8A"/>
    <w:rsid w:val="004843F2"/>
    <w:rsid w:val="00550E9C"/>
    <w:rsid w:val="00590BC5"/>
    <w:rsid w:val="005C3FC7"/>
    <w:rsid w:val="00651FE4"/>
    <w:rsid w:val="006A42E4"/>
    <w:rsid w:val="006F5521"/>
    <w:rsid w:val="00740E13"/>
    <w:rsid w:val="007F0376"/>
    <w:rsid w:val="008422D8"/>
    <w:rsid w:val="00864534"/>
    <w:rsid w:val="009432AF"/>
    <w:rsid w:val="00953D3E"/>
    <w:rsid w:val="00B10925"/>
    <w:rsid w:val="00B12231"/>
    <w:rsid w:val="00B511D6"/>
    <w:rsid w:val="00C16460"/>
    <w:rsid w:val="00C60038"/>
    <w:rsid w:val="00EC34CF"/>
    <w:rsid w:val="00F034EB"/>
    <w:rsid w:val="00F11BD7"/>
    <w:rsid w:val="00F203C6"/>
    <w:rsid w:val="00F43CCD"/>
    <w:rsid w:val="00F468F0"/>
    <w:rsid w:val="00F633CB"/>
    <w:rsid w:val="00FA1D98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2013-11-05T19:27:00Z</dcterms:created>
  <dcterms:modified xsi:type="dcterms:W3CDTF">2014-05-28T15:34:00Z</dcterms:modified>
</cp:coreProperties>
</file>