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7461"/>
      </w:tblGrid>
      <w:tr w:rsidR="009B7B7E" w:rsidRPr="009B7B7E" w:rsidTr="009B7B7E">
        <w:tc>
          <w:tcPr>
            <w:tcW w:w="7461" w:type="dxa"/>
          </w:tcPr>
          <w:p w:rsidR="009B7B7E" w:rsidRPr="009B7B7E" w:rsidRDefault="009B7B7E" w:rsidP="009B7B7E">
            <w:pPr>
              <w:numPr>
                <w:ilvl w:val="0"/>
                <w:numId w:val="1"/>
              </w:numPr>
              <w:shd w:val="clear" w:color="auto" w:fill="FFFFFF"/>
              <w:spacing w:before="240" w:after="100" w:afterAutospacing="1"/>
              <w:ind w:left="0"/>
              <w:rPr>
                <w:color w:val="000000"/>
                <w:sz w:val="20"/>
                <w:szCs w:val="20"/>
              </w:rPr>
            </w:pPr>
            <w:r w:rsidRPr="009B7B7E">
              <w:rPr>
                <w:noProof/>
                <w:color w:val="000000"/>
                <w:sz w:val="20"/>
                <w:szCs w:val="20"/>
              </w:rPr>
              <w:drawing>
                <wp:anchor distT="0" distB="0" distL="114300" distR="114300" simplePos="0" relativeHeight="251658240" behindDoc="0" locked="0" layoutInCell="1" allowOverlap="1">
                  <wp:simplePos x="0" y="0"/>
                  <wp:positionH relativeFrom="column">
                    <wp:posOffset>-50165</wp:posOffset>
                  </wp:positionH>
                  <wp:positionV relativeFrom="paragraph">
                    <wp:posOffset>151765</wp:posOffset>
                  </wp:positionV>
                  <wp:extent cx="3197860" cy="605790"/>
                  <wp:effectExtent l="19050" t="0" r="2540" b="0"/>
                  <wp:wrapSquare wrapText="bothSides"/>
                  <wp:docPr id="1" name="Picture 1" descr="http://textbooks.cpm.org/images/cc3/chap05/CC3_5.2.3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books.cpm.org/images/cc3/chap05/CC3_5.2.3title.png"/>
                          <pic:cNvPicPr>
                            <a:picLocks noChangeAspect="1" noChangeArrowheads="1"/>
                          </pic:cNvPicPr>
                        </pic:nvPicPr>
                        <pic:blipFill>
                          <a:blip r:embed="rId5" cstate="print"/>
                          <a:srcRect/>
                          <a:stretch>
                            <a:fillRect/>
                          </a:stretch>
                        </pic:blipFill>
                        <pic:spPr bwMode="auto">
                          <a:xfrm>
                            <a:off x="0" y="0"/>
                            <a:ext cx="3197860" cy="605790"/>
                          </a:xfrm>
                          <a:prstGeom prst="rect">
                            <a:avLst/>
                          </a:prstGeom>
                          <a:noFill/>
                          <a:ln w="9525">
                            <a:noFill/>
                            <a:miter lim="800000"/>
                            <a:headEnd/>
                            <a:tailEnd/>
                          </a:ln>
                        </pic:spPr>
                      </pic:pic>
                    </a:graphicData>
                  </a:graphic>
                </wp:anchor>
              </w:drawing>
            </w:r>
            <w:r w:rsidRPr="009B7B7E">
              <w:rPr>
                <w:color w:val="000000"/>
                <w:sz w:val="20"/>
                <w:szCs w:val="20"/>
              </w:rPr>
              <w:t>So far in Section 5.2, you have solved systems of equations by graphing two lines and finding where they intersect.  However, it is not always convenient (nor accurate) to solve by graphing.</w:t>
            </w:r>
          </w:p>
          <w:p w:rsidR="009B7B7E" w:rsidRPr="009B7B7E" w:rsidRDefault="00C61ACD" w:rsidP="009B7B7E">
            <w:pPr>
              <w:numPr>
                <w:ilvl w:val="0"/>
                <w:numId w:val="1"/>
              </w:numPr>
              <w:shd w:val="clear" w:color="auto" w:fill="FFFFFF"/>
              <w:spacing w:before="240" w:after="100" w:afterAutospacing="1"/>
              <w:ind w:left="0"/>
              <w:rPr>
                <w:color w:val="000000"/>
                <w:sz w:val="20"/>
                <w:szCs w:val="20"/>
              </w:rPr>
            </w:pPr>
            <w:bookmarkStart w:id="0" w:name="5-41"/>
            <w:bookmarkEnd w:id="0"/>
            <w:r>
              <w:rPr>
                <w:b/>
                <w:bCs/>
                <w:noProof/>
                <w:color w:val="000000"/>
                <w:sz w:val="20"/>
                <w:szCs w:val="20"/>
              </w:rPr>
              <w:drawing>
                <wp:anchor distT="0" distB="0" distL="114300" distR="114300" simplePos="0" relativeHeight="251661312" behindDoc="0" locked="0" layoutInCell="1" allowOverlap="1">
                  <wp:simplePos x="0" y="0"/>
                  <wp:positionH relativeFrom="column">
                    <wp:posOffset>3022600</wp:posOffset>
                  </wp:positionH>
                  <wp:positionV relativeFrom="paragraph">
                    <wp:posOffset>295910</wp:posOffset>
                  </wp:positionV>
                  <wp:extent cx="1564640" cy="1541145"/>
                  <wp:effectExtent l="19050" t="0" r="0" b="0"/>
                  <wp:wrapSquare wrapText="bothSides"/>
                  <wp:docPr id="2" name="Picture 1" descr="http://www.jamesrahn.com/graph%20paper/IMAGES/graph_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amesrahn.com/graph%20paper/IMAGES/graph_40.gif"/>
                          <pic:cNvPicPr>
                            <a:picLocks noChangeAspect="1" noChangeArrowheads="1"/>
                          </pic:cNvPicPr>
                        </pic:nvPicPr>
                        <pic:blipFill>
                          <a:blip r:embed="rId6" cstate="print"/>
                          <a:srcRect l="50035" t="57602"/>
                          <a:stretch>
                            <a:fillRect/>
                          </a:stretch>
                        </pic:blipFill>
                        <pic:spPr bwMode="auto">
                          <a:xfrm>
                            <a:off x="0" y="0"/>
                            <a:ext cx="1564640" cy="1541145"/>
                          </a:xfrm>
                          <a:prstGeom prst="rect">
                            <a:avLst/>
                          </a:prstGeom>
                          <a:noFill/>
                          <a:ln w="9525">
                            <a:noFill/>
                            <a:miter lim="800000"/>
                            <a:headEnd/>
                            <a:tailEnd/>
                          </a:ln>
                        </pic:spPr>
                      </pic:pic>
                    </a:graphicData>
                  </a:graphic>
                </wp:anchor>
              </w:drawing>
            </w:r>
            <w:r w:rsidR="009B7B7E" w:rsidRPr="009B7B7E">
              <w:rPr>
                <w:rStyle w:val="Strong"/>
                <w:color w:val="000000"/>
                <w:sz w:val="20"/>
                <w:szCs w:val="20"/>
              </w:rPr>
              <w:t>5-41.</w:t>
            </w:r>
            <w:r w:rsidR="009B7B7E" w:rsidRPr="009B7B7E">
              <w:rPr>
                <w:rStyle w:val="apple-converted-space"/>
                <w:color w:val="000000"/>
                <w:sz w:val="20"/>
                <w:szCs w:val="20"/>
              </w:rPr>
              <w:t> </w:t>
            </w:r>
            <w:r w:rsidR="009B7B7E" w:rsidRPr="009B7B7E">
              <w:rPr>
                <w:color w:val="000000"/>
                <w:sz w:val="20"/>
                <w:szCs w:val="20"/>
              </w:rPr>
              <w:t>CHUBBY BUNNY</w:t>
            </w:r>
          </w:p>
          <w:p w:rsidR="009B7B7E" w:rsidRPr="009B7B7E" w:rsidRDefault="009B7B7E" w:rsidP="009B7B7E">
            <w:pPr>
              <w:numPr>
                <w:ilvl w:val="0"/>
                <w:numId w:val="1"/>
              </w:numPr>
              <w:shd w:val="clear" w:color="auto" w:fill="FFFFFF"/>
              <w:spacing w:before="240" w:after="100" w:afterAutospacing="1"/>
              <w:ind w:left="0"/>
              <w:rPr>
                <w:color w:val="000000"/>
                <w:sz w:val="20"/>
                <w:szCs w:val="20"/>
              </w:rPr>
            </w:pPr>
            <w:r w:rsidRPr="009B7B7E">
              <w:rPr>
                <w:color w:val="000000"/>
                <w:sz w:val="20"/>
                <w:szCs w:val="20"/>
              </w:rPr>
              <w:t>Use tables and a graph to find and check the solution for the problem below.</w:t>
            </w:r>
          </w:p>
          <w:p w:rsidR="009B7B7E" w:rsidRPr="009B7B7E" w:rsidRDefault="009B7B7E" w:rsidP="009B7B7E">
            <w:pPr>
              <w:numPr>
                <w:ilvl w:val="0"/>
                <w:numId w:val="1"/>
              </w:numPr>
              <w:shd w:val="clear" w:color="auto" w:fill="FFFFFF"/>
              <w:spacing w:before="240" w:after="100" w:afterAutospacing="1"/>
              <w:ind w:left="0"/>
              <w:rPr>
                <w:color w:val="000000"/>
                <w:sz w:val="20"/>
                <w:szCs w:val="20"/>
              </w:rPr>
            </w:pPr>
            <w:r w:rsidRPr="009B7B7E">
              <w:rPr>
                <w:color w:val="000000"/>
                <w:sz w:val="20"/>
                <w:szCs w:val="20"/>
              </w:rPr>
              <w:t>Barbara has a bunny that weighs 5 pounds and gains 3 pounds per year.  Her cat weighs 19 pounds and gains 1 pound per year.  When will the bunny and the cat weigh the same amount? </w:t>
            </w:r>
          </w:p>
          <w:p w:rsidR="009B7B7E" w:rsidRPr="009B7B7E" w:rsidRDefault="009B7B7E" w:rsidP="009B7B7E">
            <w:pPr>
              <w:numPr>
                <w:ilvl w:val="0"/>
                <w:numId w:val="1"/>
              </w:numPr>
              <w:shd w:val="clear" w:color="auto" w:fill="FFFFFF"/>
              <w:spacing w:before="240" w:after="100" w:afterAutospacing="1"/>
              <w:ind w:left="0"/>
              <w:rPr>
                <w:color w:val="000000"/>
                <w:sz w:val="20"/>
                <w:szCs w:val="20"/>
              </w:rPr>
            </w:pPr>
            <w:bookmarkStart w:id="1" w:name="5-42"/>
            <w:bookmarkEnd w:id="1"/>
            <w:r w:rsidRPr="009B7B7E">
              <w:rPr>
                <w:rStyle w:val="Strong"/>
                <w:color w:val="000000"/>
                <w:sz w:val="20"/>
                <w:szCs w:val="20"/>
              </w:rPr>
              <w:t>5-42.</w:t>
            </w:r>
            <w:r w:rsidRPr="009B7B7E">
              <w:rPr>
                <w:rStyle w:val="apple-converted-space"/>
                <w:color w:val="000000"/>
                <w:sz w:val="20"/>
                <w:szCs w:val="20"/>
              </w:rPr>
              <w:t> </w:t>
            </w:r>
            <w:r w:rsidRPr="009B7B7E">
              <w:rPr>
                <w:color w:val="000000"/>
                <w:sz w:val="20"/>
                <w:szCs w:val="20"/>
              </w:rPr>
              <w:t>SOLVING SYSTEMS OF EQUATIONS ALGEBRAICALLY</w:t>
            </w:r>
          </w:p>
          <w:p w:rsidR="009B7B7E" w:rsidRPr="009B7B7E" w:rsidRDefault="009B7B7E" w:rsidP="009B7B7E">
            <w:pPr>
              <w:pStyle w:val="NormalWeb"/>
              <w:numPr>
                <w:ilvl w:val="0"/>
                <w:numId w:val="1"/>
              </w:numPr>
              <w:shd w:val="clear" w:color="auto" w:fill="FFFFFF"/>
              <w:ind w:left="0"/>
              <w:rPr>
                <w:rFonts w:asciiTheme="minorHAnsi" w:hAnsiTheme="minorHAnsi"/>
                <w:color w:val="000000"/>
                <w:sz w:val="20"/>
                <w:szCs w:val="20"/>
              </w:rPr>
            </w:pPr>
            <w:r w:rsidRPr="009B7B7E">
              <w:rPr>
                <w:rFonts w:asciiTheme="minorHAnsi" w:hAnsiTheme="minorHAnsi"/>
                <w:color w:val="000000"/>
                <w:sz w:val="20"/>
                <w:szCs w:val="20"/>
              </w:rPr>
              <w:t>In problem 5-41, you could write rules like those shown below to represent the weights of Barbara’s cat and bunny.  For these rules</w:t>
            </w:r>
            <w:proofErr w:type="gramStart"/>
            <w:r w:rsidRPr="009B7B7E">
              <w:rPr>
                <w:rFonts w:asciiTheme="minorHAnsi" w:hAnsiTheme="minorHAnsi"/>
                <w:color w:val="000000"/>
                <w:sz w:val="20"/>
                <w:szCs w:val="20"/>
              </w:rPr>
              <w:t>,  </w:t>
            </w:r>
            <w:r w:rsidRPr="009B7B7E">
              <w:rPr>
                <w:rStyle w:val="Emphasis"/>
                <w:rFonts w:asciiTheme="minorHAnsi" w:hAnsiTheme="minorHAnsi"/>
                <w:color w:val="000000"/>
                <w:sz w:val="20"/>
                <w:szCs w:val="20"/>
              </w:rPr>
              <w:t>x</w:t>
            </w:r>
            <w:proofErr w:type="gramEnd"/>
            <w:r w:rsidRPr="009B7B7E">
              <w:rPr>
                <w:rStyle w:val="apple-converted-space"/>
                <w:rFonts w:asciiTheme="minorHAnsi" w:hAnsiTheme="minorHAnsi"/>
                <w:i/>
                <w:iCs/>
                <w:color w:val="000000"/>
                <w:sz w:val="20"/>
                <w:szCs w:val="20"/>
              </w:rPr>
              <w:t> </w:t>
            </w:r>
            <w:r w:rsidRPr="009B7B7E">
              <w:rPr>
                <w:rFonts w:asciiTheme="minorHAnsi" w:hAnsiTheme="minorHAnsi"/>
                <w:color w:val="000000"/>
                <w:sz w:val="20"/>
                <w:szCs w:val="20"/>
              </w:rPr>
              <w:t> represents the number of years and  </w:t>
            </w:r>
            <w:r w:rsidRPr="009B7B7E">
              <w:rPr>
                <w:rStyle w:val="Emphasis"/>
                <w:rFonts w:asciiTheme="minorHAnsi" w:hAnsiTheme="minorHAnsi"/>
                <w:color w:val="000000"/>
                <w:sz w:val="20"/>
                <w:szCs w:val="20"/>
              </w:rPr>
              <w:t>y</w:t>
            </w:r>
            <w:r w:rsidRPr="009B7B7E">
              <w:rPr>
                <w:rStyle w:val="apple-converted-space"/>
                <w:rFonts w:asciiTheme="minorHAnsi" w:hAnsiTheme="minorHAnsi"/>
                <w:color w:val="000000"/>
                <w:sz w:val="20"/>
                <w:szCs w:val="20"/>
              </w:rPr>
              <w:t> </w:t>
            </w:r>
            <w:r w:rsidRPr="009B7B7E">
              <w:rPr>
                <w:rFonts w:asciiTheme="minorHAnsi" w:hAnsiTheme="minorHAnsi"/>
                <w:color w:val="000000"/>
                <w:sz w:val="20"/>
                <w:szCs w:val="20"/>
              </w:rPr>
              <w:t> represents the weight of the animal.</w:t>
            </w:r>
          </w:p>
          <w:p w:rsidR="009B7B7E" w:rsidRPr="009B7B7E" w:rsidRDefault="009B7B7E" w:rsidP="009B7B7E">
            <w:pPr>
              <w:shd w:val="clear" w:color="auto" w:fill="FFFFFF"/>
              <w:spacing w:before="240" w:after="100" w:afterAutospacing="1"/>
              <w:rPr>
                <w:color w:val="000000"/>
                <w:sz w:val="20"/>
                <w:szCs w:val="20"/>
              </w:rPr>
            </w:pPr>
          </w:p>
          <w:p w:rsidR="009B7B7E" w:rsidRPr="009B7B7E" w:rsidRDefault="00C61ACD" w:rsidP="009B7B7E">
            <w:pPr>
              <w:numPr>
                <w:ilvl w:val="0"/>
                <w:numId w:val="1"/>
              </w:numPr>
              <w:shd w:val="clear" w:color="auto" w:fill="FFFFFF"/>
              <w:spacing w:before="240" w:after="100" w:afterAutospacing="1"/>
              <w:ind w:left="0"/>
              <w:rPr>
                <w:color w:val="000000"/>
                <w:sz w:val="20"/>
                <w:szCs w:val="20"/>
              </w:rPr>
            </w:pPr>
            <w:r>
              <w:rPr>
                <w:noProof/>
                <w:color w:val="000000"/>
                <w:sz w:val="20"/>
                <w:szCs w:val="20"/>
              </w:rPr>
              <w:drawing>
                <wp:anchor distT="0" distB="0" distL="114300" distR="114300" simplePos="0" relativeHeight="251660288" behindDoc="0" locked="0" layoutInCell="1" allowOverlap="1">
                  <wp:simplePos x="0" y="0"/>
                  <wp:positionH relativeFrom="column">
                    <wp:posOffset>87630</wp:posOffset>
                  </wp:positionH>
                  <wp:positionV relativeFrom="paragraph">
                    <wp:posOffset>-305435</wp:posOffset>
                  </wp:positionV>
                  <wp:extent cx="2213610" cy="722630"/>
                  <wp:effectExtent l="19050" t="0" r="0" b="0"/>
                  <wp:wrapSquare wrapText="bothSides"/>
                  <wp:docPr id="3" name="Picture 3" descr="http://textbooks.cpm.org/images/ac/chap04/CPM_Algebra_Chap04_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books.cpm.org/images/ac/chap04/CPM_Algebra_Chap04_75.jpg"/>
                          <pic:cNvPicPr>
                            <a:picLocks noChangeAspect="1" noChangeArrowheads="1"/>
                          </pic:cNvPicPr>
                        </pic:nvPicPr>
                        <pic:blipFill>
                          <a:blip r:embed="rId7" cstate="print"/>
                          <a:srcRect l="8722" r="15976"/>
                          <a:stretch>
                            <a:fillRect/>
                          </a:stretch>
                        </pic:blipFill>
                        <pic:spPr bwMode="auto">
                          <a:xfrm>
                            <a:off x="0" y="0"/>
                            <a:ext cx="2213610" cy="722630"/>
                          </a:xfrm>
                          <a:prstGeom prst="rect">
                            <a:avLst/>
                          </a:prstGeom>
                          <a:noFill/>
                          <a:ln w="9525">
                            <a:noFill/>
                            <a:miter lim="800000"/>
                            <a:headEnd/>
                            <a:tailEnd/>
                          </a:ln>
                        </pic:spPr>
                      </pic:pic>
                    </a:graphicData>
                  </a:graphic>
                </wp:anchor>
              </w:drawing>
            </w:r>
          </w:p>
          <w:p w:rsidR="009B7B7E" w:rsidRPr="00C61ACD" w:rsidRDefault="00C61ACD" w:rsidP="00C61ACD">
            <w:pPr>
              <w:shd w:val="clear" w:color="auto" w:fill="FFFFFF"/>
              <w:spacing w:before="240" w:after="100" w:afterAutospacing="1"/>
              <w:rPr>
                <w:color w:val="000000"/>
                <w:sz w:val="20"/>
                <w:szCs w:val="20"/>
              </w:rPr>
            </w:pPr>
            <w:r>
              <w:rPr>
                <w:noProof/>
                <w:color w:val="000000"/>
                <w:sz w:val="20"/>
                <w:szCs w:val="20"/>
              </w:rPr>
              <w:drawing>
                <wp:anchor distT="0" distB="0" distL="114300" distR="114300" simplePos="0" relativeHeight="251659264" behindDoc="0" locked="0" layoutInCell="1" allowOverlap="1">
                  <wp:simplePos x="0" y="0"/>
                  <wp:positionH relativeFrom="column">
                    <wp:posOffset>2586355</wp:posOffset>
                  </wp:positionH>
                  <wp:positionV relativeFrom="paragraph">
                    <wp:posOffset>-857250</wp:posOffset>
                  </wp:positionV>
                  <wp:extent cx="1682115" cy="1318260"/>
                  <wp:effectExtent l="19050" t="0" r="0" b="0"/>
                  <wp:wrapSquare wrapText="bothSides"/>
                  <wp:docPr id="4" name="Picture 4" descr="http://textbooks.cpm.org/images/cc3/chap05/cc3_chap05_ls_5.2.3_5-4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xtbooks.cpm.org/images/cc3/chap05/cc3_chap05_ls_5.2.3_5-42_1.png"/>
                          <pic:cNvPicPr>
                            <a:picLocks noChangeAspect="1" noChangeArrowheads="1"/>
                          </pic:cNvPicPr>
                        </pic:nvPicPr>
                        <pic:blipFill>
                          <a:blip r:embed="rId8" cstate="print"/>
                          <a:srcRect/>
                          <a:stretch>
                            <a:fillRect/>
                          </a:stretch>
                        </pic:blipFill>
                        <pic:spPr bwMode="auto">
                          <a:xfrm>
                            <a:off x="0" y="0"/>
                            <a:ext cx="1682115" cy="1318260"/>
                          </a:xfrm>
                          <a:prstGeom prst="rect">
                            <a:avLst/>
                          </a:prstGeom>
                          <a:noFill/>
                          <a:ln w="9525">
                            <a:noFill/>
                            <a:miter lim="800000"/>
                            <a:headEnd/>
                            <a:tailEnd/>
                          </a:ln>
                        </pic:spPr>
                      </pic:pic>
                    </a:graphicData>
                  </a:graphic>
                </wp:anchor>
              </w:drawing>
            </w:r>
            <w:r>
              <w:rPr>
                <w:color w:val="000000"/>
                <w:sz w:val="20"/>
                <w:szCs w:val="20"/>
              </w:rPr>
              <w:t xml:space="preserve">       S</w:t>
            </w:r>
            <w:r w:rsidR="009B7B7E" w:rsidRPr="00C61ACD">
              <w:rPr>
                <w:color w:val="000000"/>
                <w:sz w:val="20"/>
                <w:szCs w:val="20"/>
              </w:rPr>
              <w:t>ince you want to know when the weights of the cat and bunny are the same, you can use an Equation Mat to represent this relationship, as shown at right.</w:t>
            </w:r>
          </w:p>
          <w:p w:rsidR="009B7B7E" w:rsidRPr="009B7B7E" w:rsidRDefault="009B7B7E" w:rsidP="00C61ACD">
            <w:pPr>
              <w:numPr>
                <w:ilvl w:val="1"/>
                <w:numId w:val="2"/>
              </w:numPr>
              <w:shd w:val="clear" w:color="auto" w:fill="FFFFFF"/>
              <w:spacing w:before="240" w:after="100" w:afterAutospacing="1"/>
              <w:ind w:left="360" w:hanging="360"/>
              <w:rPr>
                <w:color w:val="000000"/>
                <w:sz w:val="20"/>
                <w:szCs w:val="20"/>
              </w:rPr>
            </w:pPr>
            <w:r w:rsidRPr="009B7B7E">
              <w:rPr>
                <w:color w:val="000000"/>
                <w:sz w:val="20"/>
                <w:szCs w:val="20"/>
              </w:rPr>
              <w:t>Problem 5-41 asked you to determine when the weight of the cat and the bunny are the same.  Therefore, you want to determine when the expressions on the left (for the bunny) and the right (for the cat) are equal.  Write an equation that represents this balance.  </w:t>
            </w:r>
          </w:p>
          <w:p w:rsidR="009B7B7E" w:rsidRPr="009B7B7E" w:rsidRDefault="009B7B7E" w:rsidP="00C61ACD">
            <w:pPr>
              <w:numPr>
                <w:ilvl w:val="1"/>
                <w:numId w:val="2"/>
              </w:numPr>
              <w:shd w:val="clear" w:color="auto" w:fill="FFFFFF"/>
              <w:spacing w:before="240" w:after="100" w:afterAutospacing="1"/>
              <w:ind w:left="360" w:hanging="360"/>
              <w:rPr>
                <w:color w:val="000000"/>
                <w:sz w:val="20"/>
                <w:szCs w:val="20"/>
              </w:rPr>
            </w:pPr>
            <w:r w:rsidRPr="009B7B7E">
              <w:rPr>
                <w:color w:val="000000"/>
                <w:sz w:val="20"/>
                <w:szCs w:val="20"/>
              </w:rPr>
              <w:t xml:space="preserve">Solve your equation </w:t>
            </w:r>
            <w:proofErr w:type="gramStart"/>
            <w:r w:rsidRPr="009B7B7E">
              <w:rPr>
                <w:color w:val="000000"/>
                <w:sz w:val="20"/>
                <w:szCs w:val="20"/>
              </w:rPr>
              <w:t>for  </w:t>
            </w:r>
            <w:r w:rsidRPr="009B7B7E">
              <w:rPr>
                <w:rStyle w:val="Emphasis"/>
                <w:color w:val="000000"/>
                <w:sz w:val="20"/>
                <w:szCs w:val="20"/>
              </w:rPr>
              <w:t>x</w:t>
            </w:r>
            <w:proofErr w:type="gramEnd"/>
            <w:r w:rsidRPr="009B7B7E">
              <w:rPr>
                <w:color w:val="000000"/>
                <w:sz w:val="20"/>
                <w:szCs w:val="20"/>
              </w:rPr>
              <w:t>, which represents years.  According to your solution, how many years will it take for the bunny and the cat to weigh the same number of pounds?  Does this answer match your answer from the graph of problem 5-41? </w:t>
            </w:r>
          </w:p>
          <w:p w:rsidR="009B7B7E" w:rsidRDefault="009B7B7E" w:rsidP="00C61ACD">
            <w:pPr>
              <w:numPr>
                <w:ilvl w:val="1"/>
                <w:numId w:val="2"/>
              </w:numPr>
              <w:shd w:val="clear" w:color="auto" w:fill="FFFFFF"/>
              <w:spacing w:before="240" w:after="100" w:afterAutospacing="1"/>
              <w:ind w:left="360" w:hanging="360"/>
              <w:rPr>
                <w:color w:val="000000"/>
                <w:sz w:val="20"/>
                <w:szCs w:val="20"/>
              </w:rPr>
            </w:pPr>
            <w:r w:rsidRPr="009B7B7E">
              <w:rPr>
                <w:color w:val="000000"/>
                <w:sz w:val="20"/>
                <w:szCs w:val="20"/>
              </w:rPr>
              <w:t>How much do the cat and bunny weigh at this time? </w:t>
            </w:r>
          </w:p>
          <w:p w:rsidR="00C61ACD" w:rsidRDefault="00C61ACD" w:rsidP="00F469D4">
            <w:pPr>
              <w:shd w:val="clear" w:color="auto" w:fill="FFFFFF"/>
              <w:spacing w:before="240" w:after="100" w:afterAutospacing="1"/>
              <w:rPr>
                <w:rStyle w:val="Strong"/>
                <w:color w:val="000000"/>
                <w:sz w:val="20"/>
                <w:szCs w:val="20"/>
              </w:rPr>
            </w:pPr>
            <w:bookmarkStart w:id="2" w:name="5-43"/>
            <w:bookmarkEnd w:id="2"/>
          </w:p>
          <w:p w:rsidR="009B7B7E" w:rsidRPr="009B7B7E" w:rsidRDefault="009B7B7E" w:rsidP="00F469D4">
            <w:pPr>
              <w:shd w:val="clear" w:color="auto" w:fill="FFFFFF"/>
              <w:spacing w:before="240" w:after="100" w:afterAutospacing="1"/>
              <w:rPr>
                <w:color w:val="000000"/>
                <w:sz w:val="20"/>
                <w:szCs w:val="20"/>
              </w:rPr>
            </w:pPr>
            <w:r w:rsidRPr="009B7B7E">
              <w:rPr>
                <w:rStyle w:val="Strong"/>
                <w:color w:val="000000"/>
                <w:sz w:val="20"/>
                <w:szCs w:val="20"/>
              </w:rPr>
              <w:lastRenderedPageBreak/>
              <w:t>5-43.</w:t>
            </w:r>
            <w:r w:rsidRPr="009B7B7E">
              <w:rPr>
                <w:rStyle w:val="apple-converted-space"/>
                <w:color w:val="000000"/>
                <w:sz w:val="20"/>
                <w:szCs w:val="20"/>
              </w:rPr>
              <w:t> </w:t>
            </w:r>
            <w:r w:rsidRPr="009B7B7E">
              <w:rPr>
                <w:color w:val="000000"/>
                <w:sz w:val="20"/>
                <w:szCs w:val="20"/>
              </w:rPr>
              <w:t>CHANGING POPULATIONS</w:t>
            </w:r>
          </w:p>
          <w:p w:rsidR="009B7B7E" w:rsidRPr="009B7B7E" w:rsidRDefault="009B7B7E" w:rsidP="00C61ACD">
            <w:pPr>
              <w:shd w:val="clear" w:color="auto" w:fill="FFFFFF"/>
              <w:spacing w:before="240" w:after="100" w:afterAutospacing="1"/>
              <w:rPr>
                <w:color w:val="000000"/>
                <w:sz w:val="20"/>
                <w:szCs w:val="20"/>
              </w:rPr>
            </w:pPr>
            <w:r w:rsidRPr="009B7B7E">
              <w:rPr>
                <w:color w:val="000000"/>
                <w:sz w:val="20"/>
                <w:szCs w:val="20"/>
              </w:rPr>
              <w:t>Post Falls High School in Idaho has 1160 students and is growing by 22 students per year.  Richmond High School in Indiana has 1900 students and is shrinking by 15 students per year.</w:t>
            </w:r>
          </w:p>
          <w:p w:rsidR="009B7B7E" w:rsidRPr="009B7B7E" w:rsidRDefault="009B7B7E" w:rsidP="00C61ACD">
            <w:pPr>
              <w:pStyle w:val="ListParagraph"/>
              <w:numPr>
                <w:ilvl w:val="0"/>
                <w:numId w:val="4"/>
              </w:numPr>
              <w:shd w:val="clear" w:color="auto" w:fill="FFFFFF"/>
              <w:spacing w:before="240" w:after="100" w:afterAutospacing="1"/>
              <w:ind w:left="360"/>
              <w:rPr>
                <w:color w:val="000000"/>
                <w:sz w:val="20"/>
                <w:szCs w:val="20"/>
              </w:rPr>
            </w:pPr>
            <w:r w:rsidRPr="009B7B7E">
              <w:rPr>
                <w:color w:val="000000"/>
                <w:sz w:val="20"/>
                <w:szCs w:val="20"/>
              </w:rPr>
              <w:t xml:space="preserve">Without graphing, write a rule that represents the population at Richmond High School and another rule that represents the population at Post Falls High School.  </w:t>
            </w:r>
            <w:proofErr w:type="gramStart"/>
            <w:r w:rsidRPr="009B7B7E">
              <w:rPr>
                <w:color w:val="000000"/>
                <w:sz w:val="20"/>
                <w:szCs w:val="20"/>
              </w:rPr>
              <w:t>Let  </w:t>
            </w:r>
            <w:r w:rsidRPr="009B7B7E">
              <w:rPr>
                <w:rStyle w:val="Emphasis"/>
                <w:color w:val="000000"/>
                <w:sz w:val="20"/>
                <w:szCs w:val="20"/>
              </w:rPr>
              <w:t>x</w:t>
            </w:r>
            <w:proofErr w:type="gramEnd"/>
            <w:r w:rsidRPr="009B7B7E">
              <w:rPr>
                <w:rStyle w:val="apple-converted-space"/>
                <w:color w:val="000000"/>
                <w:sz w:val="20"/>
                <w:szCs w:val="20"/>
              </w:rPr>
              <w:t> </w:t>
            </w:r>
            <w:r w:rsidRPr="009B7B7E">
              <w:rPr>
                <w:color w:val="000000"/>
                <w:sz w:val="20"/>
                <w:szCs w:val="20"/>
              </w:rPr>
              <w:t> represent years and  </w:t>
            </w:r>
            <w:r w:rsidRPr="009B7B7E">
              <w:rPr>
                <w:rStyle w:val="Emphasis"/>
                <w:color w:val="000000"/>
                <w:sz w:val="20"/>
                <w:szCs w:val="20"/>
              </w:rPr>
              <w:t>y</w:t>
            </w:r>
            <w:r w:rsidRPr="009B7B7E">
              <w:rPr>
                <w:rStyle w:val="apple-converted-space"/>
                <w:color w:val="000000"/>
                <w:sz w:val="20"/>
                <w:szCs w:val="20"/>
              </w:rPr>
              <w:t> </w:t>
            </w:r>
            <w:r w:rsidRPr="009B7B7E">
              <w:rPr>
                <w:color w:val="000000"/>
                <w:sz w:val="20"/>
                <w:szCs w:val="20"/>
              </w:rPr>
              <w:t> represent population.  </w:t>
            </w:r>
          </w:p>
          <w:p w:rsidR="009B7B7E" w:rsidRPr="009B7B7E" w:rsidRDefault="009B7B7E" w:rsidP="00C61ACD">
            <w:pPr>
              <w:pStyle w:val="ListParagraph"/>
              <w:numPr>
                <w:ilvl w:val="0"/>
                <w:numId w:val="4"/>
              </w:numPr>
              <w:shd w:val="clear" w:color="auto" w:fill="FFFFFF"/>
              <w:spacing w:before="240" w:after="100" w:afterAutospacing="1"/>
              <w:ind w:left="360"/>
              <w:rPr>
                <w:color w:val="000000"/>
                <w:sz w:val="20"/>
                <w:szCs w:val="20"/>
              </w:rPr>
            </w:pPr>
            <w:r w:rsidRPr="009B7B7E">
              <w:rPr>
                <w:color w:val="000000"/>
                <w:sz w:val="20"/>
                <w:szCs w:val="20"/>
              </w:rPr>
              <w:t>Graphing the rules for part (a) is challenging because of the large numbers involved.  Using a table could take a long time.  Therefore, this problem is a good one to solve algebraically, th</w:t>
            </w:r>
            <w:r w:rsidR="00C61ACD">
              <w:rPr>
                <w:color w:val="000000"/>
                <w:sz w:val="20"/>
                <w:szCs w:val="20"/>
              </w:rPr>
              <w:t>e way you solved problem 5-42. </w:t>
            </w:r>
            <w:r w:rsidRPr="009B7B7E">
              <w:rPr>
                <w:color w:val="000000"/>
                <w:sz w:val="20"/>
                <w:szCs w:val="20"/>
              </w:rPr>
              <w:br/>
              <w:t>Use the rules together to write an equation that represents when these high schools will have the same population.  Then solve your equation to find out when the schools’ populations will be the same.</w:t>
            </w:r>
          </w:p>
          <w:p w:rsidR="009B7B7E" w:rsidRPr="009B7B7E" w:rsidRDefault="009B7B7E" w:rsidP="00C61ACD">
            <w:pPr>
              <w:pStyle w:val="ListParagraph"/>
              <w:numPr>
                <w:ilvl w:val="0"/>
                <w:numId w:val="4"/>
              </w:numPr>
              <w:shd w:val="clear" w:color="auto" w:fill="FFFFFF"/>
              <w:spacing w:before="240" w:after="100" w:afterAutospacing="1"/>
              <w:ind w:left="360"/>
              <w:rPr>
                <w:color w:val="000000"/>
                <w:sz w:val="20"/>
                <w:szCs w:val="20"/>
              </w:rPr>
            </w:pPr>
            <w:r w:rsidRPr="009B7B7E">
              <w:rPr>
                <w:color w:val="000000"/>
                <w:sz w:val="20"/>
                <w:szCs w:val="20"/>
              </w:rPr>
              <w:t>What will the population be at that time?  </w:t>
            </w:r>
          </w:p>
          <w:p w:rsidR="009B7B7E" w:rsidRPr="009B7B7E" w:rsidRDefault="00C61ACD" w:rsidP="00F469D4">
            <w:pPr>
              <w:shd w:val="clear" w:color="auto" w:fill="FFFFFF"/>
              <w:spacing w:before="240" w:after="100" w:afterAutospacing="1"/>
              <w:rPr>
                <w:color w:val="000000"/>
                <w:sz w:val="20"/>
                <w:szCs w:val="20"/>
              </w:rPr>
            </w:pPr>
            <w:bookmarkStart w:id="3" w:name="5-44"/>
            <w:bookmarkEnd w:id="3"/>
            <w:r>
              <w:rPr>
                <w:b/>
                <w:bCs/>
                <w:noProof/>
                <w:color w:val="000000"/>
                <w:sz w:val="20"/>
                <w:szCs w:val="20"/>
              </w:rPr>
              <w:drawing>
                <wp:anchor distT="0" distB="0" distL="114300" distR="114300" simplePos="0" relativeHeight="251663360" behindDoc="0" locked="0" layoutInCell="1" allowOverlap="1">
                  <wp:simplePos x="0" y="0"/>
                  <wp:positionH relativeFrom="column">
                    <wp:posOffset>2950210</wp:posOffset>
                  </wp:positionH>
                  <wp:positionV relativeFrom="paragraph">
                    <wp:posOffset>658495</wp:posOffset>
                  </wp:positionV>
                  <wp:extent cx="1564640" cy="1541145"/>
                  <wp:effectExtent l="19050" t="0" r="0" b="0"/>
                  <wp:wrapSquare wrapText="bothSides"/>
                  <wp:docPr id="5" name="Picture 1" descr="http://www.jamesrahn.com/graph%20paper/IMAGES/graph_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amesrahn.com/graph%20paper/IMAGES/graph_40.gif"/>
                          <pic:cNvPicPr>
                            <a:picLocks noChangeAspect="1" noChangeArrowheads="1"/>
                          </pic:cNvPicPr>
                        </pic:nvPicPr>
                        <pic:blipFill>
                          <a:blip r:embed="rId6" cstate="print"/>
                          <a:srcRect l="50035" t="57602"/>
                          <a:stretch>
                            <a:fillRect/>
                          </a:stretch>
                        </pic:blipFill>
                        <pic:spPr bwMode="auto">
                          <a:xfrm>
                            <a:off x="0" y="0"/>
                            <a:ext cx="1564640" cy="1541145"/>
                          </a:xfrm>
                          <a:prstGeom prst="rect">
                            <a:avLst/>
                          </a:prstGeom>
                          <a:noFill/>
                          <a:ln w="9525">
                            <a:noFill/>
                            <a:miter lim="800000"/>
                            <a:headEnd/>
                            <a:tailEnd/>
                          </a:ln>
                        </pic:spPr>
                      </pic:pic>
                    </a:graphicData>
                  </a:graphic>
                </wp:anchor>
              </w:drawing>
            </w:r>
            <w:r w:rsidR="009B7B7E" w:rsidRPr="009B7B7E">
              <w:rPr>
                <w:rStyle w:val="Strong"/>
                <w:color w:val="000000"/>
                <w:sz w:val="20"/>
                <w:szCs w:val="20"/>
              </w:rPr>
              <w:t>5-44.</w:t>
            </w:r>
            <w:r w:rsidR="009B7B7E" w:rsidRPr="009B7B7E">
              <w:rPr>
                <w:rStyle w:val="apple-converted-space"/>
                <w:color w:val="000000"/>
                <w:sz w:val="20"/>
                <w:szCs w:val="20"/>
              </w:rPr>
              <w:t> </w:t>
            </w:r>
            <w:r w:rsidR="009B7B7E" w:rsidRPr="009B7B7E">
              <w:rPr>
                <w:color w:val="000000"/>
                <w:sz w:val="20"/>
                <w:szCs w:val="20"/>
              </w:rPr>
              <w:t>PUTTING IT ALL TOGETHER</w:t>
            </w:r>
          </w:p>
          <w:p w:rsidR="009B7B7E" w:rsidRPr="009B7B7E" w:rsidRDefault="009B7B7E" w:rsidP="00C61ACD">
            <w:pPr>
              <w:shd w:val="clear" w:color="auto" w:fill="FFFFFF"/>
              <w:spacing w:before="240" w:after="100" w:afterAutospacing="1"/>
              <w:rPr>
                <w:color w:val="000000"/>
                <w:sz w:val="20"/>
                <w:szCs w:val="20"/>
              </w:rPr>
            </w:pPr>
            <w:r w:rsidRPr="009B7B7E">
              <w:rPr>
                <w:color w:val="000000"/>
                <w:sz w:val="20"/>
                <w:szCs w:val="20"/>
              </w:rPr>
              <w:t>Find the solution to the problem below by graphing and also by solving an equation.  The solutions using both methods should match, so be sure to review your work carefully if the results disagree.</w:t>
            </w:r>
          </w:p>
          <w:p w:rsidR="009B7B7E" w:rsidRDefault="009B7B7E" w:rsidP="00F469D4">
            <w:pPr>
              <w:shd w:val="clear" w:color="auto" w:fill="FFFFFF"/>
              <w:spacing w:before="240" w:after="100" w:afterAutospacing="1"/>
              <w:rPr>
                <w:color w:val="000000"/>
                <w:sz w:val="20"/>
                <w:szCs w:val="20"/>
              </w:rPr>
            </w:pPr>
            <w:r w:rsidRPr="009B7B7E">
              <w:rPr>
                <w:color w:val="000000"/>
                <w:sz w:val="20"/>
                <w:szCs w:val="20"/>
              </w:rPr>
              <w:t xml:space="preserve">Imagine that your school planted two trees when it was first opened.  One tree, a </w:t>
            </w:r>
            <w:proofErr w:type="spellStart"/>
            <w:r w:rsidRPr="009B7B7E">
              <w:rPr>
                <w:color w:val="000000"/>
                <w:sz w:val="20"/>
                <w:szCs w:val="20"/>
              </w:rPr>
              <w:t>ficus</w:t>
            </w:r>
            <w:proofErr w:type="spellEnd"/>
            <w:r w:rsidRPr="009B7B7E">
              <w:rPr>
                <w:color w:val="000000"/>
                <w:sz w:val="20"/>
                <w:szCs w:val="20"/>
              </w:rPr>
              <w:t>, was 6 feet tall when it was planted and has grown 1.5 feet per year.  The other tree, an oak, was grown from an acorn on the ground and has grown 2 feet per year.  When will the trees be the same height?  How tall will the trees be when they are the same height? </w:t>
            </w:r>
          </w:p>
          <w:p w:rsidR="009B7B7E" w:rsidRDefault="009B7B7E" w:rsidP="009B7B7E">
            <w:pPr>
              <w:shd w:val="clear" w:color="auto" w:fill="FFFFFF"/>
              <w:spacing w:before="240" w:after="100" w:afterAutospacing="1"/>
              <w:rPr>
                <w:color w:val="000000"/>
                <w:sz w:val="20"/>
                <w:szCs w:val="20"/>
              </w:rPr>
            </w:pPr>
          </w:p>
          <w:p w:rsidR="00C61ACD" w:rsidRDefault="00C61ACD" w:rsidP="009B7B7E">
            <w:pPr>
              <w:shd w:val="clear" w:color="auto" w:fill="FFFFFF"/>
              <w:spacing w:before="240" w:after="100" w:afterAutospacing="1"/>
              <w:rPr>
                <w:color w:val="000000"/>
                <w:sz w:val="20"/>
                <w:szCs w:val="20"/>
              </w:rPr>
            </w:pPr>
          </w:p>
          <w:p w:rsidR="00C61ACD" w:rsidRPr="009B7B7E" w:rsidRDefault="00C61ACD" w:rsidP="009B7B7E">
            <w:pPr>
              <w:shd w:val="clear" w:color="auto" w:fill="FFFFFF"/>
              <w:spacing w:before="240" w:after="100" w:afterAutospacing="1"/>
              <w:rPr>
                <w:color w:val="000000"/>
                <w:sz w:val="20"/>
                <w:szCs w:val="20"/>
              </w:rPr>
            </w:pPr>
          </w:p>
          <w:p w:rsidR="009B7B7E" w:rsidRDefault="009B7B7E" w:rsidP="00C61ACD">
            <w:pPr>
              <w:shd w:val="clear" w:color="auto" w:fill="FFFFFF"/>
              <w:spacing w:before="240" w:after="100" w:afterAutospacing="1"/>
              <w:rPr>
                <w:color w:val="000000"/>
                <w:sz w:val="20"/>
                <w:szCs w:val="20"/>
              </w:rPr>
            </w:pPr>
            <w:bookmarkStart w:id="4" w:name="5-45"/>
            <w:bookmarkEnd w:id="4"/>
            <w:r w:rsidRPr="009B7B7E">
              <w:rPr>
                <w:rStyle w:val="Strong"/>
                <w:color w:val="000000"/>
                <w:sz w:val="20"/>
                <w:szCs w:val="20"/>
              </w:rPr>
              <w:t>5-45.</w:t>
            </w:r>
            <w:r w:rsidRPr="009B7B7E">
              <w:rPr>
                <w:color w:val="000000"/>
                <w:sz w:val="20"/>
                <w:szCs w:val="20"/>
              </w:rPr>
              <w:t> Ms. Harlow calls the method you have been using today to solve equations the</w:t>
            </w:r>
            <w:r w:rsidRPr="009B7B7E">
              <w:rPr>
                <w:rStyle w:val="apple-converted-space"/>
                <w:color w:val="000000"/>
                <w:sz w:val="20"/>
                <w:szCs w:val="20"/>
              </w:rPr>
              <w:t> </w:t>
            </w:r>
            <w:r w:rsidRPr="009B7B7E">
              <w:rPr>
                <w:rStyle w:val="Strong"/>
                <w:color w:val="0000FF"/>
                <w:sz w:val="20"/>
                <w:szCs w:val="20"/>
              </w:rPr>
              <w:t>Equal Values Method</w:t>
            </w:r>
            <w:r w:rsidRPr="009B7B7E">
              <w:rPr>
                <w:color w:val="000000"/>
                <w:sz w:val="20"/>
                <w:szCs w:val="20"/>
              </w:rPr>
              <w:t>.  Explain why this name makes sense.  </w:t>
            </w:r>
          </w:p>
          <w:p w:rsidR="009B7B7E" w:rsidRPr="009B7B7E" w:rsidRDefault="009B7B7E" w:rsidP="009B7B7E">
            <w:pPr>
              <w:shd w:val="clear" w:color="auto" w:fill="FFFFFF"/>
              <w:spacing w:before="240" w:after="100" w:afterAutospacing="1"/>
              <w:rPr>
                <w:color w:val="000000"/>
                <w:sz w:val="20"/>
                <w:szCs w:val="20"/>
              </w:rPr>
            </w:pPr>
          </w:p>
          <w:p w:rsidR="009B7B7E" w:rsidRPr="009B7B7E" w:rsidRDefault="009B7B7E" w:rsidP="009B7B7E">
            <w:pPr>
              <w:rPr>
                <w:sz w:val="20"/>
                <w:szCs w:val="20"/>
              </w:rPr>
            </w:pPr>
          </w:p>
        </w:tc>
      </w:tr>
    </w:tbl>
    <w:p w:rsidR="00D25BBF" w:rsidRPr="009B7B7E" w:rsidRDefault="00D25BBF" w:rsidP="009B7B7E">
      <w:pPr>
        <w:rPr>
          <w:sz w:val="20"/>
          <w:szCs w:val="20"/>
        </w:rPr>
      </w:pPr>
    </w:p>
    <w:sectPr w:rsidR="00D25BBF" w:rsidRPr="009B7B7E" w:rsidSect="00A33066">
      <w:pgSz w:w="15840" w:h="12240" w:orient="landscape"/>
      <w:pgMar w:top="270" w:right="720" w:bottom="720" w:left="360" w:header="720" w:footer="720" w:gutter="0"/>
      <w:cols w:num="2" w:space="27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302DB"/>
    <w:multiLevelType w:val="multilevel"/>
    <w:tmpl w:val="66FE9D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A90947"/>
    <w:multiLevelType w:val="hybridMultilevel"/>
    <w:tmpl w:val="338837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lvl w:ilvl="0">
        <w:numFmt w:val="decimal"/>
        <w:lvlText w:val=""/>
        <w:lvlJc w:val="left"/>
      </w:lvl>
    </w:lvlOverride>
    <w:lvlOverride w:ilvl="1">
      <w:lvl w:ilvl="1">
        <w:numFmt w:val="lowerLetter"/>
        <w:lvlText w:val="%2."/>
        <w:lvlJc w:val="left"/>
      </w:lvl>
    </w:lvlOverride>
  </w:num>
  <w:num w:numId="3">
    <w:abstractNumId w:val="0"/>
    <w:lvlOverride w:ilvl="0">
      <w:lvl w:ilvl="0">
        <w:numFmt w:val="decimal"/>
        <w:lvlText w:val=""/>
        <w:lvlJc w:val="left"/>
      </w:lvl>
    </w:lvlOverride>
    <w:lvlOverride w:ilvl="1">
      <w:lvl w:ilvl="1">
        <w:numFmt w:val="lowerLetter"/>
        <w:lvlText w:val="%2."/>
        <w:lvlJc w:val="left"/>
      </w:lvl>
    </w:lvlOverride>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D42A69"/>
    <w:rsid w:val="000735A5"/>
    <w:rsid w:val="0016231C"/>
    <w:rsid w:val="0018527E"/>
    <w:rsid w:val="001A2AA7"/>
    <w:rsid w:val="0025711F"/>
    <w:rsid w:val="00275C66"/>
    <w:rsid w:val="00280F59"/>
    <w:rsid w:val="002B420C"/>
    <w:rsid w:val="003114EC"/>
    <w:rsid w:val="00312C7E"/>
    <w:rsid w:val="0037127D"/>
    <w:rsid w:val="00430AD6"/>
    <w:rsid w:val="00511B97"/>
    <w:rsid w:val="005A054C"/>
    <w:rsid w:val="006476B8"/>
    <w:rsid w:val="006D7515"/>
    <w:rsid w:val="006F0D6E"/>
    <w:rsid w:val="00945957"/>
    <w:rsid w:val="009563D8"/>
    <w:rsid w:val="009B7B7E"/>
    <w:rsid w:val="00A33066"/>
    <w:rsid w:val="00A74451"/>
    <w:rsid w:val="00B94CD8"/>
    <w:rsid w:val="00BE1954"/>
    <w:rsid w:val="00C0457A"/>
    <w:rsid w:val="00C12083"/>
    <w:rsid w:val="00C517FD"/>
    <w:rsid w:val="00C61ACD"/>
    <w:rsid w:val="00C715C0"/>
    <w:rsid w:val="00CB7124"/>
    <w:rsid w:val="00CD3490"/>
    <w:rsid w:val="00D25BBF"/>
    <w:rsid w:val="00D42A69"/>
    <w:rsid w:val="00D86F24"/>
    <w:rsid w:val="00F469D4"/>
    <w:rsid w:val="00FE27F5"/>
    <w:rsid w:val="00FE4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2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A69"/>
    <w:rPr>
      <w:rFonts w:ascii="Tahoma" w:hAnsi="Tahoma" w:cs="Tahoma"/>
      <w:sz w:val="16"/>
      <w:szCs w:val="16"/>
    </w:rPr>
  </w:style>
  <w:style w:type="paragraph" w:styleId="ListParagraph">
    <w:name w:val="List Paragraph"/>
    <w:basedOn w:val="Normal"/>
    <w:uiPriority w:val="34"/>
    <w:qFormat/>
    <w:rsid w:val="00D42A69"/>
    <w:pPr>
      <w:ind w:left="720"/>
      <w:contextualSpacing/>
    </w:pPr>
  </w:style>
  <w:style w:type="character" w:customStyle="1" w:styleId="apple-converted-space">
    <w:name w:val="apple-converted-space"/>
    <w:basedOn w:val="DefaultParagraphFont"/>
    <w:rsid w:val="0016231C"/>
  </w:style>
  <w:style w:type="character" w:styleId="Emphasis">
    <w:name w:val="Emphasis"/>
    <w:basedOn w:val="DefaultParagraphFont"/>
    <w:uiPriority w:val="20"/>
    <w:qFormat/>
    <w:rsid w:val="0016231C"/>
    <w:rPr>
      <w:i/>
      <w:iCs/>
    </w:rPr>
  </w:style>
  <w:style w:type="character" w:styleId="Strong">
    <w:name w:val="Strong"/>
    <w:basedOn w:val="DefaultParagraphFont"/>
    <w:uiPriority w:val="22"/>
    <w:qFormat/>
    <w:rsid w:val="0016231C"/>
    <w:rPr>
      <w:b/>
      <w:bCs/>
    </w:rPr>
  </w:style>
  <w:style w:type="character" w:styleId="Hyperlink">
    <w:name w:val="Hyperlink"/>
    <w:basedOn w:val="DefaultParagraphFont"/>
    <w:uiPriority w:val="99"/>
    <w:semiHidden/>
    <w:unhideWhenUsed/>
    <w:rsid w:val="0016231C"/>
    <w:rPr>
      <w:color w:val="0000FF"/>
      <w:u w:val="single"/>
    </w:rPr>
  </w:style>
  <w:style w:type="paragraph" w:styleId="NormalWeb">
    <w:name w:val="Normal (Web)"/>
    <w:basedOn w:val="Normal"/>
    <w:uiPriority w:val="99"/>
    <w:semiHidden/>
    <w:unhideWhenUsed/>
    <w:rsid w:val="006476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l">
    <w:name w:val="wol"/>
    <w:basedOn w:val="DefaultParagraphFont"/>
    <w:rsid w:val="006476B8"/>
  </w:style>
</w:styles>
</file>

<file path=word/webSettings.xml><?xml version="1.0" encoding="utf-8"?>
<w:webSettings xmlns:r="http://schemas.openxmlformats.org/officeDocument/2006/relationships" xmlns:w="http://schemas.openxmlformats.org/wordprocessingml/2006/main">
  <w:divs>
    <w:div w:id="345911181">
      <w:bodyDiv w:val="1"/>
      <w:marLeft w:val="0"/>
      <w:marRight w:val="0"/>
      <w:marTop w:val="0"/>
      <w:marBottom w:val="0"/>
      <w:divBdr>
        <w:top w:val="none" w:sz="0" w:space="0" w:color="auto"/>
        <w:left w:val="none" w:sz="0" w:space="0" w:color="auto"/>
        <w:bottom w:val="none" w:sz="0" w:space="0" w:color="auto"/>
        <w:right w:val="none" w:sz="0" w:space="0" w:color="auto"/>
      </w:divBdr>
    </w:div>
    <w:div w:id="494423613">
      <w:bodyDiv w:val="1"/>
      <w:marLeft w:val="0"/>
      <w:marRight w:val="0"/>
      <w:marTop w:val="0"/>
      <w:marBottom w:val="0"/>
      <w:divBdr>
        <w:top w:val="none" w:sz="0" w:space="0" w:color="auto"/>
        <w:left w:val="none" w:sz="0" w:space="0" w:color="auto"/>
        <w:bottom w:val="none" w:sz="0" w:space="0" w:color="auto"/>
        <w:right w:val="none" w:sz="0" w:space="0" w:color="auto"/>
      </w:divBdr>
      <w:divsChild>
        <w:div w:id="1542865415">
          <w:marLeft w:val="0"/>
          <w:marRight w:val="0"/>
          <w:marTop w:val="0"/>
          <w:marBottom w:val="0"/>
          <w:divBdr>
            <w:top w:val="none" w:sz="0" w:space="0" w:color="auto"/>
            <w:left w:val="none" w:sz="0" w:space="0" w:color="auto"/>
            <w:bottom w:val="none" w:sz="0" w:space="0" w:color="auto"/>
            <w:right w:val="none" w:sz="0" w:space="0" w:color="auto"/>
          </w:divBdr>
          <w:divsChild>
            <w:div w:id="351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8165">
      <w:bodyDiv w:val="1"/>
      <w:marLeft w:val="0"/>
      <w:marRight w:val="0"/>
      <w:marTop w:val="0"/>
      <w:marBottom w:val="0"/>
      <w:divBdr>
        <w:top w:val="none" w:sz="0" w:space="0" w:color="auto"/>
        <w:left w:val="none" w:sz="0" w:space="0" w:color="auto"/>
        <w:bottom w:val="none" w:sz="0" w:space="0" w:color="auto"/>
        <w:right w:val="none" w:sz="0" w:space="0" w:color="auto"/>
      </w:divBdr>
      <w:divsChild>
        <w:div w:id="1969583183">
          <w:marLeft w:val="0"/>
          <w:marRight w:val="0"/>
          <w:marTop w:val="0"/>
          <w:marBottom w:val="0"/>
          <w:divBdr>
            <w:top w:val="none" w:sz="0" w:space="0" w:color="auto"/>
            <w:left w:val="none" w:sz="0" w:space="0" w:color="auto"/>
            <w:bottom w:val="none" w:sz="0" w:space="0" w:color="auto"/>
            <w:right w:val="none" w:sz="0" w:space="0" w:color="auto"/>
          </w:divBdr>
          <w:divsChild>
            <w:div w:id="13718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51105">
      <w:bodyDiv w:val="1"/>
      <w:marLeft w:val="0"/>
      <w:marRight w:val="0"/>
      <w:marTop w:val="0"/>
      <w:marBottom w:val="0"/>
      <w:divBdr>
        <w:top w:val="none" w:sz="0" w:space="0" w:color="auto"/>
        <w:left w:val="none" w:sz="0" w:space="0" w:color="auto"/>
        <w:bottom w:val="none" w:sz="0" w:space="0" w:color="auto"/>
        <w:right w:val="none" w:sz="0" w:space="0" w:color="auto"/>
      </w:divBdr>
      <w:divsChild>
        <w:div w:id="1627276497">
          <w:marLeft w:val="0"/>
          <w:marRight w:val="0"/>
          <w:marTop w:val="0"/>
          <w:marBottom w:val="0"/>
          <w:divBdr>
            <w:top w:val="none" w:sz="0" w:space="0" w:color="auto"/>
            <w:left w:val="none" w:sz="0" w:space="0" w:color="auto"/>
            <w:bottom w:val="none" w:sz="0" w:space="0" w:color="auto"/>
            <w:right w:val="none" w:sz="0" w:space="0" w:color="auto"/>
          </w:divBdr>
          <w:divsChild>
            <w:div w:id="17118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79042">
      <w:bodyDiv w:val="1"/>
      <w:marLeft w:val="0"/>
      <w:marRight w:val="0"/>
      <w:marTop w:val="0"/>
      <w:marBottom w:val="0"/>
      <w:divBdr>
        <w:top w:val="none" w:sz="0" w:space="0" w:color="auto"/>
        <w:left w:val="none" w:sz="0" w:space="0" w:color="auto"/>
        <w:bottom w:val="none" w:sz="0" w:space="0" w:color="auto"/>
        <w:right w:val="none" w:sz="0" w:space="0" w:color="auto"/>
      </w:divBdr>
      <w:divsChild>
        <w:div w:id="2075665174">
          <w:marLeft w:val="0"/>
          <w:marRight w:val="0"/>
          <w:marTop w:val="0"/>
          <w:marBottom w:val="0"/>
          <w:divBdr>
            <w:top w:val="none" w:sz="0" w:space="0" w:color="auto"/>
            <w:left w:val="none" w:sz="0" w:space="0" w:color="auto"/>
            <w:bottom w:val="none" w:sz="0" w:space="0" w:color="auto"/>
            <w:right w:val="none" w:sz="0" w:space="0" w:color="auto"/>
          </w:divBdr>
          <w:divsChild>
            <w:div w:id="60530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244184">
      <w:bodyDiv w:val="1"/>
      <w:marLeft w:val="0"/>
      <w:marRight w:val="0"/>
      <w:marTop w:val="0"/>
      <w:marBottom w:val="0"/>
      <w:divBdr>
        <w:top w:val="none" w:sz="0" w:space="0" w:color="auto"/>
        <w:left w:val="none" w:sz="0" w:space="0" w:color="auto"/>
        <w:bottom w:val="none" w:sz="0" w:space="0" w:color="auto"/>
        <w:right w:val="none" w:sz="0" w:space="0" w:color="auto"/>
      </w:divBdr>
    </w:div>
    <w:div w:id="1165164713">
      <w:bodyDiv w:val="1"/>
      <w:marLeft w:val="0"/>
      <w:marRight w:val="0"/>
      <w:marTop w:val="0"/>
      <w:marBottom w:val="0"/>
      <w:divBdr>
        <w:top w:val="none" w:sz="0" w:space="0" w:color="auto"/>
        <w:left w:val="none" w:sz="0" w:space="0" w:color="auto"/>
        <w:bottom w:val="none" w:sz="0" w:space="0" w:color="auto"/>
        <w:right w:val="none" w:sz="0" w:space="0" w:color="auto"/>
      </w:divBdr>
    </w:div>
    <w:div w:id="1294873384">
      <w:bodyDiv w:val="1"/>
      <w:marLeft w:val="0"/>
      <w:marRight w:val="0"/>
      <w:marTop w:val="0"/>
      <w:marBottom w:val="0"/>
      <w:divBdr>
        <w:top w:val="none" w:sz="0" w:space="0" w:color="auto"/>
        <w:left w:val="none" w:sz="0" w:space="0" w:color="auto"/>
        <w:bottom w:val="none" w:sz="0" w:space="0" w:color="auto"/>
        <w:right w:val="none" w:sz="0" w:space="0" w:color="auto"/>
      </w:divBdr>
    </w:div>
    <w:div w:id="1474713551">
      <w:bodyDiv w:val="1"/>
      <w:marLeft w:val="0"/>
      <w:marRight w:val="0"/>
      <w:marTop w:val="0"/>
      <w:marBottom w:val="0"/>
      <w:divBdr>
        <w:top w:val="none" w:sz="0" w:space="0" w:color="auto"/>
        <w:left w:val="none" w:sz="0" w:space="0" w:color="auto"/>
        <w:bottom w:val="none" w:sz="0" w:space="0" w:color="auto"/>
        <w:right w:val="none" w:sz="0" w:space="0" w:color="auto"/>
      </w:divBdr>
    </w:div>
    <w:div w:id="1873379182">
      <w:bodyDiv w:val="1"/>
      <w:marLeft w:val="0"/>
      <w:marRight w:val="0"/>
      <w:marTop w:val="0"/>
      <w:marBottom w:val="0"/>
      <w:divBdr>
        <w:top w:val="none" w:sz="0" w:space="0" w:color="auto"/>
        <w:left w:val="none" w:sz="0" w:space="0" w:color="auto"/>
        <w:bottom w:val="none" w:sz="0" w:space="0" w:color="auto"/>
        <w:right w:val="none" w:sz="0" w:space="0" w:color="auto"/>
      </w:divBdr>
      <w:divsChild>
        <w:div w:id="1753812479">
          <w:marLeft w:val="0"/>
          <w:marRight w:val="0"/>
          <w:marTop w:val="0"/>
          <w:marBottom w:val="0"/>
          <w:divBdr>
            <w:top w:val="none" w:sz="0" w:space="0" w:color="auto"/>
            <w:left w:val="none" w:sz="0" w:space="0" w:color="auto"/>
            <w:bottom w:val="none" w:sz="0" w:space="0" w:color="auto"/>
            <w:right w:val="none" w:sz="0" w:space="0" w:color="auto"/>
          </w:divBdr>
          <w:divsChild>
            <w:div w:id="10878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WUSD</dc:creator>
  <cp:lastModifiedBy>WUSD</cp:lastModifiedBy>
  <cp:revision>4</cp:revision>
  <dcterms:created xsi:type="dcterms:W3CDTF">2013-11-05T19:11:00Z</dcterms:created>
  <dcterms:modified xsi:type="dcterms:W3CDTF">2014-02-24T18:01:00Z</dcterms:modified>
</cp:coreProperties>
</file>