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3524EA" w:rsidRDefault="001868CA" w:rsidP="001868CA">
      <w:pPr>
        <w:jc w:val="right"/>
        <w:rPr>
          <w:sz w:val="20"/>
          <w:szCs w:val="20"/>
        </w:rPr>
      </w:pPr>
      <w:r w:rsidRPr="003524EA">
        <w:rPr>
          <w:sz w:val="20"/>
          <w:szCs w:val="20"/>
        </w:rPr>
        <w:t xml:space="preserve">Name: </w:t>
      </w:r>
      <w:r w:rsidRPr="003524EA">
        <w:rPr>
          <w:sz w:val="20"/>
          <w:szCs w:val="20"/>
          <w:u w:val="single"/>
        </w:rPr>
        <w:tab/>
      </w:r>
      <w:r w:rsidRPr="003524EA">
        <w:rPr>
          <w:sz w:val="20"/>
          <w:szCs w:val="20"/>
          <w:u w:val="single"/>
        </w:rPr>
        <w:tab/>
      </w:r>
      <w:r w:rsidRPr="003524EA">
        <w:rPr>
          <w:sz w:val="20"/>
          <w:szCs w:val="20"/>
          <w:u w:val="single"/>
        </w:rPr>
        <w:tab/>
      </w:r>
      <w:r w:rsidRPr="003524EA">
        <w:rPr>
          <w:sz w:val="20"/>
          <w:szCs w:val="20"/>
          <w:u w:val="single"/>
        </w:rPr>
        <w:tab/>
      </w:r>
      <w:r w:rsidRPr="003524EA">
        <w:rPr>
          <w:sz w:val="20"/>
          <w:szCs w:val="20"/>
          <w:u w:val="single"/>
        </w:rPr>
        <w:tab/>
      </w:r>
    </w:p>
    <w:p w:rsidR="001868CA" w:rsidRPr="003524EA" w:rsidRDefault="001868CA" w:rsidP="001868CA">
      <w:pPr>
        <w:jc w:val="right"/>
        <w:rPr>
          <w:sz w:val="20"/>
          <w:szCs w:val="20"/>
        </w:rPr>
      </w:pPr>
      <w:r w:rsidRPr="003524EA">
        <w:rPr>
          <w:sz w:val="20"/>
          <w:szCs w:val="20"/>
        </w:rPr>
        <w:t xml:space="preserve">Date: </w:t>
      </w:r>
      <w:r w:rsidRPr="003524EA">
        <w:rPr>
          <w:sz w:val="20"/>
          <w:szCs w:val="20"/>
          <w:u w:val="single"/>
        </w:rPr>
        <w:tab/>
      </w:r>
      <w:r w:rsidRPr="003524EA">
        <w:rPr>
          <w:sz w:val="20"/>
          <w:szCs w:val="20"/>
          <w:u w:val="single"/>
        </w:rPr>
        <w:tab/>
      </w:r>
      <w:r w:rsidRPr="003524EA">
        <w:rPr>
          <w:sz w:val="20"/>
          <w:szCs w:val="20"/>
          <w:u w:val="single"/>
        </w:rPr>
        <w:tab/>
      </w:r>
    </w:p>
    <w:p w:rsidR="001868CA" w:rsidRPr="003524EA" w:rsidRDefault="00F034EB" w:rsidP="001868CA">
      <w:pPr>
        <w:jc w:val="right"/>
        <w:rPr>
          <w:sz w:val="20"/>
          <w:szCs w:val="20"/>
        </w:rPr>
      </w:pPr>
      <w:r w:rsidRPr="003524EA">
        <w:rPr>
          <w:sz w:val="20"/>
          <w:szCs w:val="20"/>
        </w:rPr>
        <w:t xml:space="preserve">Lesson </w:t>
      </w:r>
      <w:r w:rsidR="002D3D5F" w:rsidRPr="003524EA">
        <w:rPr>
          <w:sz w:val="20"/>
          <w:szCs w:val="20"/>
        </w:rPr>
        <w:t>4</w:t>
      </w:r>
      <w:r w:rsidR="003524EA" w:rsidRPr="003524EA">
        <w:rPr>
          <w:sz w:val="20"/>
          <w:szCs w:val="20"/>
        </w:rPr>
        <w:t>.1.3</w:t>
      </w:r>
      <w:r w:rsidR="0075784F" w:rsidRPr="003524EA">
        <w:rPr>
          <w:sz w:val="20"/>
          <w:szCs w:val="20"/>
        </w:rPr>
        <w:t xml:space="preserve"> </w:t>
      </w:r>
      <w:r w:rsidR="001868CA" w:rsidRPr="003524EA">
        <w:rPr>
          <w:sz w:val="20"/>
          <w:szCs w:val="20"/>
        </w:rPr>
        <w:t>Homework</w:t>
      </w:r>
    </w:p>
    <w:p w:rsidR="003524EA" w:rsidRPr="003524EA" w:rsidRDefault="0075784F" w:rsidP="003524EA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eastAsia="Times New Roman" w:cs="Times New Roman"/>
          <w:sz w:val="20"/>
          <w:szCs w:val="20"/>
        </w:rPr>
      </w:pPr>
      <w:bookmarkStart w:id="0" w:name="4-2"/>
      <w:bookmarkStart w:id="1" w:name="4-7"/>
      <w:bookmarkStart w:id="2" w:name="4-17"/>
      <w:bookmarkEnd w:id="0"/>
      <w:bookmarkEnd w:id="1"/>
      <w:bookmarkEnd w:id="2"/>
      <w:r w:rsidRPr="0075784F">
        <w:rPr>
          <w:rFonts w:eastAsia="Times New Roman" w:cs="Times New Roman"/>
          <w:sz w:val="20"/>
          <w:szCs w:val="20"/>
        </w:rPr>
        <w:t xml:space="preserve"> </w:t>
      </w:r>
      <w:bookmarkStart w:id="3" w:name="4-25"/>
      <w:bookmarkEnd w:id="3"/>
      <w:r w:rsidR="003524EA" w:rsidRPr="003524EA">
        <w:rPr>
          <w:rFonts w:eastAsia="Times New Roman" w:cs="Times New Roman"/>
          <w:b/>
          <w:bCs/>
          <w:sz w:val="20"/>
          <w:szCs w:val="20"/>
        </w:rPr>
        <w:t>4-25.</w:t>
      </w:r>
      <w:r w:rsidR="003524EA" w:rsidRPr="003524EA">
        <w:rPr>
          <w:rFonts w:eastAsia="Times New Roman" w:cs="Times New Roman"/>
          <w:sz w:val="20"/>
          <w:szCs w:val="20"/>
        </w:rPr>
        <w:t xml:space="preserve"> Two of the connections in your Representations of Patterns Web are pattern → table and pattern → rule. Practice these connections as you answer the questions below. </w:t>
      </w:r>
    </w:p>
    <w:p w:rsidR="003524EA" w:rsidRDefault="003524EA" w:rsidP="003524E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208915</wp:posOffset>
            </wp:positionV>
            <wp:extent cx="2360930" cy="648335"/>
            <wp:effectExtent l="19050" t="0" r="1270" b="0"/>
            <wp:wrapSquare wrapText="bothSides"/>
            <wp:docPr id="31" name="Picture 31" descr="Figures 1 throug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igures 1 through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0"/>
          <w:szCs w:val="20"/>
        </w:rPr>
        <w:t>D</w:t>
      </w:r>
      <w:r w:rsidRPr="003524EA">
        <w:rPr>
          <w:rFonts w:eastAsia="Times New Roman" w:cs="Times New Roman"/>
          <w:sz w:val="20"/>
          <w:szCs w:val="20"/>
        </w:rPr>
        <w:t>raw Figure 0 and Figure 4 for the pattern at right.</w:t>
      </w:r>
    </w:p>
    <w:p w:rsidR="003524EA" w:rsidRDefault="003524EA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524EA" w:rsidRDefault="003524EA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6A1E82" w:rsidRDefault="006A1E82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6A1E82" w:rsidRPr="003524EA" w:rsidRDefault="006A1E82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524EA" w:rsidRPr="003524EA" w:rsidRDefault="003524EA" w:rsidP="003524E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3524EA">
        <w:rPr>
          <w:rFonts w:eastAsia="Times New Roman" w:cs="Times New Roman"/>
          <w:sz w:val="20"/>
          <w:szCs w:val="20"/>
        </w:rPr>
        <w:t>Represent the number of tiles in each figure with a table.</w:t>
      </w:r>
      <w:r w:rsidRPr="003524EA">
        <w:t xml:space="preserve"> </w:t>
      </w:r>
    </w:p>
    <w:p w:rsidR="003524EA" w:rsidRDefault="003524EA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6A1E82" w:rsidRPr="003524EA" w:rsidRDefault="006A1E82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524EA" w:rsidRDefault="003524EA" w:rsidP="003524EA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 w:cs="Times New Roman"/>
          <w:sz w:val="20"/>
          <w:szCs w:val="20"/>
        </w:rPr>
      </w:pPr>
      <w:r w:rsidRPr="003524EA">
        <w:rPr>
          <w:rFonts w:eastAsia="Times New Roman" w:cs="Times New Roman"/>
          <w:sz w:val="20"/>
          <w:szCs w:val="20"/>
        </w:rPr>
        <w:t xml:space="preserve">Represent the number of tiles in each figure with an algebraic rule. </w:t>
      </w:r>
    </w:p>
    <w:p w:rsidR="003524EA" w:rsidRDefault="003524EA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6A1E82" w:rsidRPr="003524EA" w:rsidRDefault="006A1E82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524EA" w:rsidRDefault="003524EA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4" w:name="4-26"/>
      <w:bookmarkEnd w:id="4"/>
      <w:r w:rsidRPr="003524EA">
        <w:rPr>
          <w:rFonts w:eastAsia="Times New Roman" w:cs="Times New Roman"/>
          <w:b/>
          <w:bCs/>
          <w:sz w:val="20"/>
          <w:szCs w:val="20"/>
        </w:rPr>
        <w:t xml:space="preserve">4-26. </w:t>
      </w:r>
      <w:r w:rsidRPr="003524EA">
        <w:rPr>
          <w:rFonts w:eastAsia="Times New Roman" w:cs="Times New Roman"/>
          <w:sz w:val="20"/>
          <w:szCs w:val="20"/>
        </w:rPr>
        <w:t>Use the formula for the area of a circle to solve for the radius of the circle if the area is 78.5 cm</w:t>
      </w:r>
      <w:r w:rsidRPr="003524EA">
        <w:rPr>
          <w:rFonts w:eastAsia="Times New Roman" w:cs="Times New Roman"/>
          <w:sz w:val="20"/>
          <w:szCs w:val="20"/>
          <w:vertAlign w:val="superscript"/>
        </w:rPr>
        <w:t>2</w:t>
      </w:r>
      <w:r w:rsidRPr="003524EA">
        <w:rPr>
          <w:rFonts w:eastAsia="Times New Roman" w:cs="Times New Roman"/>
          <w:sz w:val="20"/>
          <w:szCs w:val="20"/>
        </w:rPr>
        <w:t xml:space="preserve">. </w:t>
      </w:r>
    </w:p>
    <w:p w:rsidR="003524EA" w:rsidRDefault="003524EA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6A1E82" w:rsidRDefault="006A1E82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6A1E82" w:rsidRDefault="006A1E82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524EA" w:rsidRPr="003524EA" w:rsidRDefault="003524EA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524EA" w:rsidRPr="003524EA" w:rsidRDefault="003524EA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bookmarkStart w:id="5" w:name="4-27"/>
      <w:bookmarkEnd w:id="5"/>
      <w:r w:rsidRPr="003524EA">
        <w:rPr>
          <w:rFonts w:eastAsia="Times New Roman" w:cs="Times New Roman"/>
          <w:b/>
          <w:bCs/>
          <w:sz w:val="20"/>
          <w:szCs w:val="20"/>
        </w:rPr>
        <w:t>4-27.</w:t>
      </w:r>
      <w:r w:rsidRPr="003524EA">
        <w:rPr>
          <w:rFonts w:eastAsia="Times New Roman" w:cs="Times New Roman"/>
          <w:sz w:val="20"/>
          <w:szCs w:val="20"/>
        </w:rPr>
        <w:t xml:space="preserve"> For each of the equations below, solve for </w:t>
      </w:r>
      <w:r w:rsidRPr="003524EA">
        <w:rPr>
          <w:rFonts w:eastAsia="Times New Roman" w:cs="Times New Roman"/>
          <w:i/>
          <w:iCs/>
          <w:sz w:val="20"/>
          <w:szCs w:val="20"/>
        </w:rPr>
        <w:t>x</w:t>
      </w:r>
      <w:r w:rsidRPr="003524EA">
        <w:rPr>
          <w:rFonts w:eastAsia="Times New Roman" w:cs="Times New Roman"/>
          <w:sz w:val="20"/>
          <w:szCs w:val="20"/>
        </w:rPr>
        <w:t xml:space="preserve">. Show all work and check your solution. </w:t>
      </w:r>
    </w:p>
    <w:p w:rsidR="003524EA" w:rsidRDefault="003524EA" w:rsidP="003524EA">
      <w:pPr>
        <w:numPr>
          <w:ilvl w:val="1"/>
          <w:numId w:val="4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  <w:sectPr w:rsidR="003524EA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24EA" w:rsidRPr="003524EA" w:rsidRDefault="003524EA" w:rsidP="003524EA">
      <w:pPr>
        <w:numPr>
          <w:ilvl w:val="1"/>
          <w:numId w:val="4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524EA">
        <w:rPr>
          <w:rFonts w:eastAsia="Times New Roman" w:cs="Times New Roman"/>
          <w:sz w:val="20"/>
          <w:szCs w:val="20"/>
        </w:rPr>
        <w:lastRenderedPageBreak/>
        <w:t>−2 + 2</w:t>
      </w:r>
      <w:r w:rsidRPr="003524EA">
        <w:rPr>
          <w:rFonts w:eastAsia="Times New Roman" w:cs="Times New Roman"/>
          <w:i/>
          <w:iCs/>
          <w:sz w:val="20"/>
          <w:szCs w:val="20"/>
        </w:rPr>
        <w:t>x</w:t>
      </w:r>
      <w:r w:rsidRPr="003524EA">
        <w:rPr>
          <w:rFonts w:eastAsia="Times New Roman" w:cs="Times New Roman"/>
          <w:sz w:val="20"/>
          <w:szCs w:val="20"/>
        </w:rPr>
        <w:t xml:space="preserve"> = −</w:t>
      </w:r>
      <w:r w:rsidRPr="003524EA">
        <w:rPr>
          <w:rFonts w:eastAsia="Times New Roman" w:cs="Times New Roman"/>
          <w:i/>
          <w:iCs/>
          <w:sz w:val="20"/>
          <w:szCs w:val="20"/>
        </w:rPr>
        <w:t xml:space="preserve">x + </w:t>
      </w:r>
      <w:r w:rsidRPr="003524EA">
        <w:rPr>
          <w:rFonts w:eastAsia="Times New Roman" w:cs="Times New Roman"/>
          <w:sz w:val="20"/>
          <w:szCs w:val="20"/>
        </w:rPr>
        <w:t xml:space="preserve">2 + </w:t>
      </w:r>
      <w:r w:rsidRPr="003524EA">
        <w:rPr>
          <w:rFonts w:eastAsia="Times New Roman" w:cs="Times New Roman"/>
          <w:i/>
          <w:iCs/>
          <w:sz w:val="20"/>
          <w:szCs w:val="20"/>
        </w:rPr>
        <w:t>x</w:t>
      </w:r>
    </w:p>
    <w:p w:rsidR="003524EA" w:rsidRPr="003524EA" w:rsidRDefault="003524EA" w:rsidP="003524EA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524EA" w:rsidRDefault="003524EA" w:rsidP="003524EA">
      <w:pPr>
        <w:numPr>
          <w:ilvl w:val="1"/>
          <w:numId w:val="4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  <w:r w:rsidRPr="003524EA">
        <w:rPr>
          <w:rFonts w:eastAsia="Times New Roman" w:cs="Times New Roman"/>
          <w:sz w:val="20"/>
          <w:szCs w:val="20"/>
        </w:rPr>
        <w:lastRenderedPageBreak/>
        <w:t>2 − 3</w:t>
      </w:r>
      <w:r w:rsidRPr="003524EA">
        <w:rPr>
          <w:rFonts w:eastAsia="Times New Roman" w:cs="Times New Roman"/>
          <w:i/>
          <w:iCs/>
          <w:sz w:val="20"/>
          <w:szCs w:val="20"/>
        </w:rPr>
        <w:t>x</w:t>
      </w:r>
      <w:r w:rsidRPr="003524EA">
        <w:rPr>
          <w:rFonts w:eastAsia="Times New Roman" w:cs="Times New Roman"/>
          <w:sz w:val="20"/>
          <w:szCs w:val="20"/>
        </w:rPr>
        <w:t xml:space="preserve"> = </w:t>
      </w:r>
      <w:r w:rsidRPr="003524EA">
        <w:rPr>
          <w:rFonts w:eastAsia="Times New Roman" w:cs="Times New Roman"/>
          <w:i/>
          <w:iCs/>
          <w:sz w:val="20"/>
          <w:szCs w:val="20"/>
        </w:rPr>
        <w:t xml:space="preserve">x + </w:t>
      </w:r>
      <w:r>
        <w:rPr>
          <w:rFonts w:eastAsia="Times New Roman" w:cs="Times New Roman"/>
          <w:sz w:val="20"/>
          <w:szCs w:val="20"/>
        </w:rPr>
        <w:t>2</w:t>
      </w:r>
    </w:p>
    <w:p w:rsidR="003524EA" w:rsidRPr="003524EA" w:rsidRDefault="003524EA" w:rsidP="003524EA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3524EA" w:rsidRDefault="003524EA" w:rsidP="003524EA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  <w:sectPr w:rsidR="003524EA" w:rsidSect="003524E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6" w:name="4-28"/>
      <w:bookmarkEnd w:id="6"/>
    </w:p>
    <w:p w:rsidR="006A1E82" w:rsidRDefault="006A1E82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6A1E82" w:rsidRDefault="006A1E82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6A1E82" w:rsidRDefault="006A1E82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6A1E82" w:rsidRDefault="006A1E82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3524EA" w:rsidRPr="003524EA" w:rsidRDefault="006A1E82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382270</wp:posOffset>
            </wp:positionV>
            <wp:extent cx="2168525" cy="2000885"/>
            <wp:effectExtent l="19050" t="0" r="3175" b="0"/>
            <wp:wrapSquare wrapText="bothSides"/>
            <wp:docPr id="17" name="Picture 17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4EA" w:rsidRPr="003524EA">
        <w:rPr>
          <w:rFonts w:eastAsia="Times New Roman" w:cs="Times New Roman"/>
          <w:b/>
          <w:bCs/>
          <w:sz w:val="20"/>
          <w:szCs w:val="20"/>
        </w:rPr>
        <w:t>4-28.</w:t>
      </w:r>
      <w:r w:rsidR="003524EA" w:rsidRPr="003524EA">
        <w:rPr>
          <w:rFonts w:eastAsia="Times New Roman" w:cs="Times New Roman"/>
          <w:sz w:val="20"/>
          <w:szCs w:val="20"/>
        </w:rPr>
        <w:t xml:space="preserve"> Another one of the connections in your Representations of Patterns Web is graph → table. In Chapters 1 through 3, you developed tools to find a table from a graph. Consider this connection as you complete the table below. The table is based on the graph at right. </w:t>
      </w:r>
    </w:p>
    <w:p w:rsidR="003524EA" w:rsidRDefault="006A1E82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335280</wp:posOffset>
            </wp:positionV>
            <wp:extent cx="4010660" cy="765810"/>
            <wp:effectExtent l="19050" t="0" r="8890" b="0"/>
            <wp:wrapSquare wrapText="bothSides"/>
            <wp:docPr id="1" name="Picture 18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4EA" w:rsidRDefault="003524EA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noProof/>
          <w:sz w:val="20"/>
          <w:szCs w:val="20"/>
        </w:rPr>
      </w:pPr>
    </w:p>
    <w:p w:rsidR="003524EA" w:rsidRPr="003524EA" w:rsidRDefault="003524EA" w:rsidP="003524EA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</w:p>
    <w:p w:rsidR="006A1E82" w:rsidRDefault="006A1E82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7" w:name="4-29"/>
      <w:bookmarkEnd w:id="7"/>
    </w:p>
    <w:p w:rsidR="006A1E82" w:rsidRDefault="006A1E82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6A1E82" w:rsidRDefault="006A1E82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6A1E82" w:rsidRDefault="006A1E82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b/>
          <w:bCs/>
          <w:sz w:val="20"/>
          <w:szCs w:val="20"/>
        </w:rPr>
      </w:pPr>
    </w:p>
    <w:p w:rsidR="003524EA" w:rsidRPr="003524EA" w:rsidRDefault="003524EA" w:rsidP="00625422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sz w:val="20"/>
          <w:szCs w:val="20"/>
        </w:rPr>
      </w:pPr>
      <w:r w:rsidRPr="003524EA">
        <w:rPr>
          <w:rFonts w:eastAsia="Times New Roman" w:cs="Times New Roman"/>
          <w:b/>
          <w:bCs/>
          <w:sz w:val="20"/>
          <w:szCs w:val="20"/>
        </w:rPr>
        <w:t xml:space="preserve">4-29. </w:t>
      </w:r>
      <w:r w:rsidRPr="003524EA">
        <w:rPr>
          <w:rFonts w:eastAsia="Times New Roman" w:cs="Times New Roman"/>
          <w:sz w:val="20"/>
          <w:szCs w:val="20"/>
        </w:rPr>
        <w:t>Joe drove 100 miles from San Francisco to Gilroy and used 4 gallons of gas. How much gas should he expect to use for a 3000-mile trip to New York City? What is the unit rate (miles per gallon)? Be sure to justify your reasoning.</w:t>
      </w:r>
      <w:r w:rsidRPr="003524EA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:rsidR="000779D2" w:rsidRPr="003524EA" w:rsidRDefault="000779D2" w:rsidP="003524EA">
      <w:pPr>
        <w:shd w:val="clear" w:color="auto" w:fill="FFFFFF"/>
        <w:spacing w:before="240" w:after="100" w:afterAutospacing="1" w:line="240" w:lineRule="auto"/>
        <w:ind w:left="360"/>
        <w:rPr>
          <w:rFonts w:eastAsia="Times New Roman" w:cs="Times New Roman"/>
          <w:sz w:val="20"/>
          <w:szCs w:val="20"/>
        </w:rPr>
      </w:pPr>
    </w:p>
    <w:sectPr w:rsidR="000779D2" w:rsidRPr="003524EA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79C"/>
    <w:multiLevelType w:val="multilevel"/>
    <w:tmpl w:val="563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7054E"/>
    <w:multiLevelType w:val="multilevel"/>
    <w:tmpl w:val="8796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779D2"/>
    <w:rsid w:val="00096CD4"/>
    <w:rsid w:val="001868CA"/>
    <w:rsid w:val="001E200E"/>
    <w:rsid w:val="002235E9"/>
    <w:rsid w:val="002D3D5F"/>
    <w:rsid w:val="0032524A"/>
    <w:rsid w:val="003524EA"/>
    <w:rsid w:val="00363C8A"/>
    <w:rsid w:val="004843F2"/>
    <w:rsid w:val="00590BC5"/>
    <w:rsid w:val="005C3FC7"/>
    <w:rsid w:val="00625422"/>
    <w:rsid w:val="00651FE4"/>
    <w:rsid w:val="006A03F4"/>
    <w:rsid w:val="006A1E82"/>
    <w:rsid w:val="006A42E4"/>
    <w:rsid w:val="00740E13"/>
    <w:rsid w:val="0075784F"/>
    <w:rsid w:val="00B511D6"/>
    <w:rsid w:val="00C60038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2013-10-08T17:06:00Z</dcterms:created>
  <dcterms:modified xsi:type="dcterms:W3CDTF">2014-05-16T20:08:00Z</dcterms:modified>
</cp:coreProperties>
</file>