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13" w:rsidRPr="00B255C5" w:rsidRDefault="001868CA" w:rsidP="001868CA">
      <w:pPr>
        <w:jc w:val="right"/>
        <w:rPr>
          <w:sz w:val="20"/>
          <w:szCs w:val="20"/>
        </w:rPr>
      </w:pPr>
      <w:r w:rsidRPr="00B255C5">
        <w:rPr>
          <w:sz w:val="20"/>
          <w:szCs w:val="20"/>
        </w:rPr>
        <w:t xml:space="preserve">Name: </w:t>
      </w:r>
      <w:r w:rsidRPr="00B255C5">
        <w:rPr>
          <w:sz w:val="20"/>
          <w:szCs w:val="20"/>
          <w:u w:val="single"/>
        </w:rPr>
        <w:tab/>
      </w:r>
      <w:r w:rsidRPr="00B255C5">
        <w:rPr>
          <w:sz w:val="20"/>
          <w:szCs w:val="20"/>
          <w:u w:val="single"/>
        </w:rPr>
        <w:tab/>
      </w:r>
      <w:r w:rsidRPr="00B255C5">
        <w:rPr>
          <w:sz w:val="20"/>
          <w:szCs w:val="20"/>
          <w:u w:val="single"/>
        </w:rPr>
        <w:tab/>
      </w:r>
      <w:r w:rsidRPr="00B255C5">
        <w:rPr>
          <w:sz w:val="20"/>
          <w:szCs w:val="20"/>
          <w:u w:val="single"/>
        </w:rPr>
        <w:tab/>
      </w:r>
      <w:r w:rsidRPr="00B255C5">
        <w:rPr>
          <w:sz w:val="20"/>
          <w:szCs w:val="20"/>
          <w:u w:val="single"/>
        </w:rPr>
        <w:tab/>
      </w:r>
    </w:p>
    <w:p w:rsidR="001868CA" w:rsidRPr="00B255C5" w:rsidRDefault="001868CA" w:rsidP="001868CA">
      <w:pPr>
        <w:jc w:val="right"/>
        <w:rPr>
          <w:sz w:val="20"/>
          <w:szCs w:val="20"/>
        </w:rPr>
      </w:pPr>
      <w:r w:rsidRPr="00B255C5">
        <w:rPr>
          <w:sz w:val="20"/>
          <w:szCs w:val="20"/>
        </w:rPr>
        <w:t xml:space="preserve">Date: </w:t>
      </w:r>
      <w:r w:rsidRPr="00B255C5">
        <w:rPr>
          <w:sz w:val="20"/>
          <w:szCs w:val="20"/>
          <w:u w:val="single"/>
        </w:rPr>
        <w:tab/>
      </w:r>
      <w:r w:rsidRPr="00B255C5">
        <w:rPr>
          <w:sz w:val="20"/>
          <w:szCs w:val="20"/>
          <w:u w:val="single"/>
        </w:rPr>
        <w:tab/>
      </w:r>
      <w:r w:rsidRPr="00B255C5">
        <w:rPr>
          <w:sz w:val="20"/>
          <w:szCs w:val="20"/>
          <w:u w:val="single"/>
        </w:rPr>
        <w:tab/>
      </w:r>
    </w:p>
    <w:p w:rsidR="001868CA" w:rsidRPr="00B255C5" w:rsidRDefault="00F034EB" w:rsidP="001868CA">
      <w:pPr>
        <w:jc w:val="right"/>
        <w:rPr>
          <w:sz w:val="20"/>
          <w:szCs w:val="20"/>
        </w:rPr>
      </w:pPr>
      <w:r w:rsidRPr="00B255C5">
        <w:rPr>
          <w:sz w:val="20"/>
          <w:szCs w:val="20"/>
        </w:rPr>
        <w:t xml:space="preserve">Lesson </w:t>
      </w:r>
      <w:r w:rsidR="00E20A8A">
        <w:rPr>
          <w:sz w:val="20"/>
          <w:szCs w:val="20"/>
        </w:rPr>
        <w:t>10</w:t>
      </w:r>
      <w:r w:rsidR="000779D2" w:rsidRPr="00B255C5">
        <w:rPr>
          <w:sz w:val="20"/>
          <w:szCs w:val="20"/>
        </w:rPr>
        <w:t>.1.1</w:t>
      </w:r>
      <w:r w:rsidR="001868CA" w:rsidRPr="00B255C5">
        <w:rPr>
          <w:sz w:val="20"/>
          <w:szCs w:val="20"/>
        </w:rPr>
        <w:t xml:space="preserve"> Homework</w:t>
      </w:r>
    </w:p>
    <w:p w:rsidR="00E20A8A" w:rsidRPr="00E20A8A" w:rsidRDefault="00E20A8A" w:rsidP="00E20A8A">
      <w:pPr>
        <w:numPr>
          <w:ilvl w:val="0"/>
          <w:numId w:val="16"/>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sidRPr="00E20A8A">
        <w:rPr>
          <w:rStyle w:val="Strong"/>
          <w:color w:val="000000"/>
          <w:sz w:val="20"/>
          <w:szCs w:val="20"/>
        </w:rPr>
        <w:t>10-12.</w:t>
      </w:r>
      <w:r w:rsidRPr="00E20A8A">
        <w:rPr>
          <w:rStyle w:val="apple-converted-space"/>
          <w:color w:val="000000"/>
          <w:sz w:val="20"/>
          <w:szCs w:val="20"/>
        </w:rPr>
        <w:t> </w:t>
      </w:r>
      <w:r w:rsidRPr="00E20A8A">
        <w:rPr>
          <w:color w:val="000000"/>
          <w:sz w:val="20"/>
          <w:szCs w:val="20"/>
        </w:rPr>
        <w:t>Find the cube root of the following numbers.  Use your calculator as needed and round any decimal answers to the nearest hundredth.  Identify each answer as a rational or irrational number. </w:t>
      </w:r>
      <w:r w:rsidRPr="00E20A8A">
        <w:rPr>
          <w:color w:val="000000"/>
          <w:sz w:val="20"/>
          <w:szCs w:val="20"/>
        </w:rPr>
        <w:t xml:space="preserve"> </w:t>
      </w:r>
    </w:p>
    <w:p w:rsidR="00E20A8A" w:rsidRDefault="00E20A8A" w:rsidP="00E20A8A">
      <w:pPr>
        <w:numPr>
          <w:ilvl w:val="1"/>
          <w:numId w:val="17"/>
        </w:numPr>
        <w:shd w:val="clear" w:color="auto" w:fill="FFFFFF"/>
        <w:spacing w:before="240" w:after="100" w:afterAutospacing="1" w:line="240" w:lineRule="auto"/>
        <w:ind w:left="360" w:hanging="360"/>
        <w:rPr>
          <w:color w:val="000000"/>
          <w:sz w:val="20"/>
          <w:szCs w:val="20"/>
        </w:rPr>
        <w:sectPr w:rsidR="00E20A8A" w:rsidSect="00C60038">
          <w:type w:val="continuous"/>
          <w:pgSz w:w="12240" w:h="15840"/>
          <w:pgMar w:top="720" w:right="720" w:bottom="720" w:left="720" w:header="720" w:footer="720" w:gutter="0"/>
          <w:cols w:space="720"/>
          <w:docGrid w:linePitch="360"/>
        </w:sectPr>
      </w:pPr>
    </w:p>
    <w:p w:rsidR="00E20A8A" w:rsidRPr="00E20A8A" w:rsidRDefault="00E20A8A" w:rsidP="00E20A8A">
      <w:pPr>
        <w:numPr>
          <w:ilvl w:val="1"/>
          <w:numId w:val="17"/>
        </w:numPr>
        <w:shd w:val="clear" w:color="auto" w:fill="FFFFFF"/>
        <w:spacing w:before="240" w:after="100" w:afterAutospacing="1" w:line="240" w:lineRule="auto"/>
        <w:ind w:left="360" w:hanging="360"/>
        <w:rPr>
          <w:color w:val="000000"/>
          <w:sz w:val="20"/>
          <w:szCs w:val="20"/>
        </w:rPr>
      </w:pPr>
      <w:r w:rsidRPr="00E20A8A">
        <w:rPr>
          <w:color w:val="000000"/>
          <w:sz w:val="20"/>
          <w:szCs w:val="20"/>
        </w:rPr>
        <w:lastRenderedPageBreak/>
        <w:t>1728</w:t>
      </w:r>
    </w:p>
    <w:p w:rsidR="00E20A8A" w:rsidRPr="00E20A8A" w:rsidRDefault="00E20A8A" w:rsidP="00E20A8A">
      <w:pPr>
        <w:numPr>
          <w:ilvl w:val="1"/>
          <w:numId w:val="17"/>
        </w:numPr>
        <w:shd w:val="clear" w:color="auto" w:fill="FFFFFF"/>
        <w:spacing w:before="240" w:after="100" w:afterAutospacing="1" w:line="240" w:lineRule="auto"/>
        <w:ind w:left="360" w:hanging="360"/>
        <w:rPr>
          <w:color w:val="000000"/>
          <w:sz w:val="20"/>
          <w:szCs w:val="20"/>
        </w:rPr>
      </w:pPr>
      <w:r w:rsidRPr="00E20A8A">
        <w:rPr>
          <w:color w:val="000000"/>
          <w:sz w:val="20"/>
          <w:szCs w:val="20"/>
        </w:rPr>
        <w:lastRenderedPageBreak/>
        <w:t>54</w:t>
      </w:r>
    </w:p>
    <w:p w:rsidR="00E20A8A" w:rsidRPr="00E20A8A" w:rsidRDefault="00E20A8A" w:rsidP="00E20A8A">
      <w:pPr>
        <w:numPr>
          <w:ilvl w:val="1"/>
          <w:numId w:val="17"/>
        </w:numPr>
        <w:shd w:val="clear" w:color="auto" w:fill="FFFFFF"/>
        <w:spacing w:before="240" w:after="100" w:afterAutospacing="1" w:line="240" w:lineRule="auto"/>
        <w:ind w:left="360" w:hanging="360"/>
        <w:rPr>
          <w:color w:val="000000"/>
          <w:sz w:val="20"/>
          <w:szCs w:val="20"/>
        </w:rPr>
      </w:pPr>
      <w:r w:rsidRPr="00E20A8A">
        <w:rPr>
          <w:color w:val="000000"/>
          <w:sz w:val="20"/>
          <w:szCs w:val="20"/>
        </w:rPr>
        <w:lastRenderedPageBreak/>
        <w:t>0.125</w:t>
      </w:r>
    </w:p>
    <w:p w:rsidR="00E20A8A" w:rsidRDefault="00E20A8A" w:rsidP="00E20A8A">
      <w:pPr>
        <w:numPr>
          <w:ilvl w:val="0"/>
          <w:numId w:val="17"/>
        </w:numPr>
        <w:shd w:val="clear" w:color="auto" w:fill="FFFFFF"/>
        <w:spacing w:before="240" w:after="100" w:afterAutospacing="1" w:line="240" w:lineRule="auto"/>
        <w:ind w:left="0"/>
        <w:rPr>
          <w:rStyle w:val="Strong"/>
          <w:color w:val="000000"/>
          <w:sz w:val="20"/>
          <w:szCs w:val="20"/>
        </w:rPr>
        <w:sectPr w:rsidR="00E20A8A" w:rsidSect="00E20A8A">
          <w:type w:val="continuous"/>
          <w:pgSz w:w="12240" w:h="15840"/>
          <w:pgMar w:top="720" w:right="720" w:bottom="720" w:left="720" w:header="720" w:footer="720" w:gutter="0"/>
          <w:cols w:num="3" w:space="720"/>
          <w:docGrid w:linePitch="360"/>
        </w:sectPr>
      </w:pPr>
      <w:bookmarkStart w:id="3" w:name="10-13"/>
      <w:bookmarkEnd w:id="3"/>
    </w:p>
    <w:p w:rsid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P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Pr="00E20A8A" w:rsidRDefault="00E20A8A" w:rsidP="00E20A8A">
      <w:pPr>
        <w:numPr>
          <w:ilvl w:val="0"/>
          <w:numId w:val="17"/>
        </w:numPr>
        <w:shd w:val="clear" w:color="auto" w:fill="FFFFFF"/>
        <w:spacing w:before="240" w:after="100" w:afterAutospacing="1" w:line="240" w:lineRule="auto"/>
        <w:ind w:left="0"/>
        <w:rPr>
          <w:color w:val="000000"/>
          <w:sz w:val="20"/>
          <w:szCs w:val="20"/>
        </w:rPr>
      </w:pPr>
      <w:r w:rsidRPr="00E20A8A">
        <w:rPr>
          <w:rStyle w:val="Strong"/>
          <w:color w:val="000000"/>
          <w:sz w:val="20"/>
          <w:szCs w:val="20"/>
        </w:rPr>
        <w:t>10-13.</w:t>
      </w:r>
      <w:r w:rsidRPr="00E20A8A">
        <w:rPr>
          <w:rStyle w:val="apple-converted-space"/>
          <w:color w:val="000000"/>
          <w:sz w:val="20"/>
          <w:szCs w:val="20"/>
        </w:rPr>
        <w:t> </w:t>
      </w:r>
      <w:r w:rsidRPr="00E20A8A">
        <w:rPr>
          <w:color w:val="000000"/>
          <w:sz w:val="20"/>
          <w:szCs w:val="20"/>
        </w:rPr>
        <w:t>Given that the volume of a certain cube is 125 cubic inches, find the dimensions given below. </w:t>
      </w:r>
      <w:r w:rsidRPr="00E20A8A">
        <w:rPr>
          <w:rStyle w:val="apple-converted-space"/>
          <w:color w:val="000000"/>
          <w:sz w:val="20"/>
          <w:szCs w:val="20"/>
        </w:rPr>
        <w:t> </w:t>
      </w:r>
      <w:r w:rsidRPr="00E20A8A">
        <w:rPr>
          <w:color w:val="000000"/>
          <w:sz w:val="20"/>
          <w:szCs w:val="20"/>
        </w:rPr>
        <w:t xml:space="preserve"> </w:t>
      </w:r>
    </w:p>
    <w:p w:rsidR="00E20A8A" w:rsidRDefault="00E20A8A" w:rsidP="00E20A8A">
      <w:pPr>
        <w:numPr>
          <w:ilvl w:val="1"/>
          <w:numId w:val="22"/>
        </w:numPr>
        <w:shd w:val="clear" w:color="auto" w:fill="FFFFFF"/>
        <w:tabs>
          <w:tab w:val="clear" w:pos="1440"/>
          <w:tab w:val="num" w:pos="1080"/>
        </w:tabs>
        <w:spacing w:before="240" w:after="100" w:afterAutospacing="1" w:line="240" w:lineRule="auto"/>
        <w:ind w:left="360"/>
        <w:rPr>
          <w:color w:val="000000"/>
          <w:sz w:val="20"/>
          <w:szCs w:val="20"/>
        </w:rPr>
        <w:sectPr w:rsidR="00E20A8A" w:rsidSect="00C60038">
          <w:type w:val="continuous"/>
          <w:pgSz w:w="12240" w:h="15840"/>
          <w:pgMar w:top="720" w:right="720" w:bottom="720" w:left="720" w:header="720" w:footer="720" w:gutter="0"/>
          <w:cols w:space="720"/>
          <w:docGrid w:linePitch="360"/>
        </w:sectPr>
      </w:pPr>
    </w:p>
    <w:p w:rsidR="00E20A8A" w:rsidRPr="00E20A8A" w:rsidRDefault="00E20A8A" w:rsidP="00E20A8A">
      <w:pPr>
        <w:numPr>
          <w:ilvl w:val="1"/>
          <w:numId w:val="22"/>
        </w:numPr>
        <w:shd w:val="clear" w:color="auto" w:fill="FFFFFF"/>
        <w:tabs>
          <w:tab w:val="clear" w:pos="1440"/>
          <w:tab w:val="num" w:pos="1080"/>
        </w:tabs>
        <w:spacing w:before="240" w:after="100" w:afterAutospacing="1" w:line="240" w:lineRule="auto"/>
        <w:ind w:left="360"/>
        <w:rPr>
          <w:color w:val="000000"/>
          <w:sz w:val="20"/>
          <w:szCs w:val="20"/>
        </w:rPr>
      </w:pPr>
      <w:r w:rsidRPr="00E20A8A">
        <w:rPr>
          <w:color w:val="000000"/>
          <w:sz w:val="20"/>
          <w:szCs w:val="20"/>
        </w:rPr>
        <w:lastRenderedPageBreak/>
        <w:t>Find the length of one side of the cube.</w:t>
      </w:r>
    </w:p>
    <w:p w:rsidR="00E20A8A" w:rsidRPr="00E20A8A" w:rsidRDefault="00E20A8A" w:rsidP="00E20A8A">
      <w:pPr>
        <w:numPr>
          <w:ilvl w:val="1"/>
          <w:numId w:val="22"/>
        </w:numPr>
        <w:shd w:val="clear" w:color="auto" w:fill="FFFFFF"/>
        <w:tabs>
          <w:tab w:val="clear" w:pos="1440"/>
          <w:tab w:val="num" w:pos="1080"/>
        </w:tabs>
        <w:spacing w:before="240" w:after="100" w:afterAutospacing="1" w:line="240" w:lineRule="auto"/>
        <w:ind w:left="360"/>
        <w:rPr>
          <w:color w:val="000000"/>
          <w:sz w:val="20"/>
          <w:szCs w:val="20"/>
        </w:rPr>
      </w:pPr>
      <w:r w:rsidRPr="00E20A8A">
        <w:rPr>
          <w:color w:val="000000"/>
          <w:sz w:val="20"/>
          <w:szCs w:val="20"/>
        </w:rPr>
        <w:lastRenderedPageBreak/>
        <w:t>Find the surface area of the cube.</w:t>
      </w:r>
    </w:p>
    <w:p w:rsidR="00E20A8A" w:rsidRDefault="00E20A8A" w:rsidP="00E20A8A">
      <w:pPr>
        <w:numPr>
          <w:ilvl w:val="0"/>
          <w:numId w:val="19"/>
        </w:numPr>
        <w:shd w:val="clear" w:color="auto" w:fill="FFFFFF"/>
        <w:spacing w:before="240" w:after="100" w:afterAutospacing="1" w:line="240" w:lineRule="auto"/>
        <w:ind w:left="0"/>
        <w:rPr>
          <w:rStyle w:val="Strong"/>
          <w:color w:val="000000"/>
          <w:sz w:val="20"/>
          <w:szCs w:val="20"/>
        </w:rPr>
        <w:sectPr w:rsidR="00E20A8A" w:rsidSect="00E20A8A">
          <w:type w:val="continuous"/>
          <w:pgSz w:w="12240" w:h="15840"/>
          <w:pgMar w:top="720" w:right="720" w:bottom="720" w:left="720" w:header="720" w:footer="720" w:gutter="0"/>
          <w:cols w:num="2" w:space="720"/>
          <w:docGrid w:linePitch="360"/>
        </w:sectPr>
      </w:pPr>
      <w:bookmarkStart w:id="4" w:name="10-14"/>
      <w:bookmarkEnd w:id="4"/>
    </w:p>
    <w:p w:rsid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P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Pr="00E20A8A" w:rsidRDefault="00E20A8A" w:rsidP="00E20A8A">
      <w:pPr>
        <w:numPr>
          <w:ilvl w:val="0"/>
          <w:numId w:val="19"/>
        </w:numPr>
        <w:shd w:val="clear" w:color="auto" w:fill="FFFFFF"/>
        <w:spacing w:before="240" w:after="100" w:afterAutospacing="1" w:line="240" w:lineRule="auto"/>
        <w:ind w:left="0"/>
        <w:rPr>
          <w:color w:val="000000"/>
          <w:sz w:val="20"/>
          <w:szCs w:val="20"/>
        </w:rPr>
      </w:pPr>
      <w:r w:rsidRPr="00E20A8A">
        <w:rPr>
          <w:rStyle w:val="Strong"/>
          <w:color w:val="000000"/>
          <w:sz w:val="20"/>
          <w:szCs w:val="20"/>
        </w:rPr>
        <w:t>10-14.</w:t>
      </w:r>
      <w:proofErr w:type="gramStart"/>
      <w:r w:rsidRPr="00E20A8A">
        <w:rPr>
          <w:rStyle w:val="Strong"/>
          <w:color w:val="000000"/>
          <w:sz w:val="20"/>
          <w:szCs w:val="20"/>
        </w:rPr>
        <w:t> </w:t>
      </w:r>
      <w:r w:rsidRPr="00E20A8A">
        <w:rPr>
          <w:color w:val="000000"/>
          <w:sz w:val="20"/>
          <w:szCs w:val="20"/>
        </w:rPr>
        <w:t> Find</w:t>
      </w:r>
      <w:proofErr w:type="gramEnd"/>
      <w:r w:rsidRPr="00E20A8A">
        <w:rPr>
          <w:color w:val="000000"/>
          <w:sz w:val="20"/>
          <w:szCs w:val="20"/>
        </w:rPr>
        <w:t xml:space="preserve"> the area and perimeter of the shape below.  Show your steps.</w:t>
      </w:r>
      <w:r w:rsidRPr="00E20A8A">
        <w:rPr>
          <w:rStyle w:val="apple-converted-space"/>
          <w:color w:val="000000"/>
          <w:sz w:val="20"/>
          <w:szCs w:val="20"/>
        </w:rPr>
        <w:t> </w:t>
      </w:r>
      <w:r w:rsidRPr="00E20A8A">
        <w:rPr>
          <w:color w:val="000000"/>
          <w:sz w:val="20"/>
          <w:szCs w:val="20"/>
        </w:rPr>
        <w:t xml:space="preserve"> </w:t>
      </w:r>
    </w:p>
    <w:p w:rsidR="00E20A8A" w:rsidRDefault="00E20A8A" w:rsidP="00E20A8A">
      <w:pPr>
        <w:shd w:val="clear" w:color="auto" w:fill="FFFFFF"/>
        <w:spacing w:before="240" w:after="100" w:afterAutospacing="1"/>
        <w:jc w:val="center"/>
        <w:rPr>
          <w:color w:val="000000"/>
          <w:sz w:val="20"/>
          <w:szCs w:val="20"/>
        </w:rPr>
      </w:pPr>
      <w:r w:rsidRPr="00E20A8A">
        <w:rPr>
          <w:noProof/>
          <w:color w:val="000000"/>
          <w:sz w:val="20"/>
          <w:szCs w:val="20"/>
        </w:rPr>
        <w:drawing>
          <wp:anchor distT="0" distB="0" distL="114300" distR="114300" simplePos="0" relativeHeight="251658240" behindDoc="0" locked="0" layoutInCell="1" allowOverlap="1" wp14:anchorId="1CED84BD" wp14:editId="5F0A0885">
            <wp:simplePos x="0" y="0"/>
            <wp:positionH relativeFrom="column">
              <wp:posOffset>1630237</wp:posOffset>
            </wp:positionH>
            <wp:positionV relativeFrom="paragraph">
              <wp:posOffset>9561</wp:posOffset>
            </wp:positionV>
            <wp:extent cx="3243580" cy="1121410"/>
            <wp:effectExtent l="0" t="0" r="0" b="2540"/>
            <wp:wrapSquare wrapText="bothSides"/>
            <wp:docPr id="22" name="Picture 22" descr="http://textbooks.cpm.org/images/cc3/chap10/CC3_10_14_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10/CC3_10_14_shap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3580" cy="1121410"/>
                    </a:xfrm>
                    <a:prstGeom prst="rect">
                      <a:avLst/>
                    </a:prstGeom>
                    <a:noFill/>
                    <a:ln>
                      <a:noFill/>
                    </a:ln>
                  </pic:spPr>
                </pic:pic>
              </a:graphicData>
            </a:graphic>
          </wp:anchor>
        </w:drawing>
      </w:r>
    </w:p>
    <w:p w:rsidR="00E20A8A" w:rsidRDefault="00E20A8A" w:rsidP="00E20A8A">
      <w:pPr>
        <w:shd w:val="clear" w:color="auto" w:fill="FFFFFF"/>
        <w:spacing w:before="240" w:after="100" w:afterAutospacing="1"/>
        <w:jc w:val="center"/>
        <w:rPr>
          <w:color w:val="000000"/>
          <w:sz w:val="20"/>
          <w:szCs w:val="20"/>
        </w:rPr>
      </w:pPr>
    </w:p>
    <w:p w:rsidR="00E20A8A" w:rsidRDefault="00E20A8A" w:rsidP="00E20A8A">
      <w:pPr>
        <w:shd w:val="clear" w:color="auto" w:fill="FFFFFF"/>
        <w:spacing w:before="240" w:after="100" w:afterAutospacing="1"/>
        <w:jc w:val="center"/>
        <w:rPr>
          <w:color w:val="000000"/>
          <w:sz w:val="20"/>
          <w:szCs w:val="20"/>
        </w:rPr>
      </w:pPr>
    </w:p>
    <w:p w:rsidR="00E20A8A" w:rsidRPr="00E20A8A" w:rsidRDefault="00E20A8A" w:rsidP="00E20A8A">
      <w:pPr>
        <w:shd w:val="clear" w:color="auto" w:fill="FFFFFF"/>
        <w:spacing w:before="240" w:after="100" w:afterAutospacing="1"/>
        <w:jc w:val="center"/>
        <w:rPr>
          <w:color w:val="000000"/>
          <w:sz w:val="20"/>
          <w:szCs w:val="20"/>
        </w:rPr>
      </w:pPr>
    </w:p>
    <w:p w:rsidR="00E20A8A" w:rsidRPr="00E20A8A" w:rsidRDefault="00E20A8A" w:rsidP="00E20A8A">
      <w:pPr>
        <w:numPr>
          <w:ilvl w:val="0"/>
          <w:numId w:val="19"/>
        </w:numPr>
        <w:shd w:val="clear" w:color="auto" w:fill="FFFFFF"/>
        <w:spacing w:before="240" w:after="100" w:afterAutospacing="1" w:line="240" w:lineRule="auto"/>
        <w:ind w:left="0"/>
        <w:rPr>
          <w:color w:val="000000"/>
          <w:sz w:val="20"/>
          <w:szCs w:val="20"/>
        </w:rPr>
      </w:pPr>
      <w:bookmarkStart w:id="5" w:name="10-15"/>
      <w:bookmarkEnd w:id="5"/>
      <w:r w:rsidRPr="00E20A8A">
        <w:rPr>
          <w:rStyle w:val="Strong"/>
          <w:color w:val="000000"/>
          <w:sz w:val="20"/>
          <w:szCs w:val="20"/>
        </w:rPr>
        <w:t>10-15.</w:t>
      </w:r>
      <w:r w:rsidRPr="00E20A8A">
        <w:rPr>
          <w:rStyle w:val="apple-converted-space"/>
          <w:color w:val="000000"/>
          <w:sz w:val="20"/>
          <w:szCs w:val="20"/>
        </w:rPr>
        <w:t> </w:t>
      </w:r>
      <w:r w:rsidRPr="00E20A8A">
        <w:rPr>
          <w:color w:val="000000"/>
          <w:sz w:val="20"/>
          <w:szCs w:val="20"/>
        </w:rPr>
        <w:t>Change each number below from a decimal to an equivalent fraction.  For help with repeating decimals, review the Math Notes box from Lesson 9.2.4. </w:t>
      </w:r>
      <w:r w:rsidRPr="00E20A8A">
        <w:rPr>
          <w:rStyle w:val="apple-converted-space"/>
          <w:color w:val="000000"/>
          <w:sz w:val="20"/>
          <w:szCs w:val="20"/>
        </w:rPr>
        <w:t> </w:t>
      </w:r>
      <w:r w:rsidRPr="00E20A8A">
        <w:rPr>
          <w:color w:val="000000"/>
          <w:sz w:val="20"/>
          <w:szCs w:val="20"/>
        </w:rPr>
        <w:t xml:space="preserve"> </w:t>
      </w:r>
    </w:p>
    <w:p w:rsidR="00E20A8A" w:rsidRDefault="00E20A8A" w:rsidP="00E20A8A">
      <w:pPr>
        <w:numPr>
          <w:ilvl w:val="1"/>
          <w:numId w:val="20"/>
        </w:numPr>
        <w:shd w:val="clear" w:color="auto" w:fill="FFFFFF"/>
        <w:spacing w:before="240" w:after="100" w:afterAutospacing="1" w:line="240" w:lineRule="auto"/>
        <w:ind w:left="360" w:hanging="360"/>
        <w:rPr>
          <w:color w:val="000000"/>
          <w:sz w:val="20"/>
          <w:szCs w:val="20"/>
        </w:rPr>
        <w:sectPr w:rsidR="00E20A8A" w:rsidSect="00C60038">
          <w:type w:val="continuous"/>
          <w:pgSz w:w="12240" w:h="15840"/>
          <w:pgMar w:top="720" w:right="720" w:bottom="720" w:left="720" w:header="720" w:footer="720" w:gutter="0"/>
          <w:cols w:space="720"/>
          <w:docGrid w:linePitch="360"/>
        </w:sectPr>
      </w:pPr>
    </w:p>
    <w:p w:rsidR="00E20A8A" w:rsidRPr="00E20A8A" w:rsidRDefault="00E20A8A" w:rsidP="00E20A8A">
      <w:pPr>
        <w:numPr>
          <w:ilvl w:val="1"/>
          <w:numId w:val="20"/>
        </w:numPr>
        <w:shd w:val="clear" w:color="auto" w:fill="FFFFFF"/>
        <w:spacing w:before="240" w:after="100" w:afterAutospacing="1" w:line="240" w:lineRule="auto"/>
        <w:ind w:left="360" w:hanging="360"/>
        <w:rPr>
          <w:color w:val="000000"/>
          <w:sz w:val="20"/>
          <w:szCs w:val="20"/>
        </w:rPr>
      </w:pPr>
      <w:r w:rsidRPr="00E20A8A">
        <w:rPr>
          <w:color w:val="000000"/>
          <w:sz w:val="20"/>
          <w:szCs w:val="20"/>
        </w:rPr>
        <w:lastRenderedPageBreak/>
        <w:t>0.72</w:t>
      </w:r>
    </w:p>
    <w:p w:rsidR="00E20A8A" w:rsidRPr="00E20A8A" w:rsidRDefault="00E20A8A" w:rsidP="00E20A8A">
      <w:pPr>
        <w:numPr>
          <w:ilvl w:val="1"/>
          <w:numId w:val="20"/>
        </w:numPr>
        <w:shd w:val="clear" w:color="auto" w:fill="FFFFFF"/>
        <w:spacing w:before="240" w:after="100" w:afterAutospacing="1" w:line="240" w:lineRule="auto"/>
        <w:ind w:left="360" w:hanging="360"/>
        <w:rPr>
          <w:color w:val="000000"/>
          <w:sz w:val="20"/>
          <w:szCs w:val="20"/>
        </w:rPr>
      </w:pPr>
      <w:r w:rsidRPr="00E20A8A">
        <w:rPr>
          <w:noProof/>
          <w:color w:val="000000"/>
          <w:sz w:val="20"/>
          <w:szCs w:val="20"/>
        </w:rPr>
        <w:lastRenderedPageBreak/>
        <w:drawing>
          <wp:inline distT="0" distB="0" distL="0" distR="0">
            <wp:extent cx="336550" cy="198120"/>
            <wp:effectExtent l="0" t="0" r="6350" b="0"/>
            <wp:docPr id="21" name="Picture 21" descr="http://textbooks.cpm.org/images/cc3/chap10/CC3_1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10/CC3_10-15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p>
    <w:p w:rsidR="00E20A8A" w:rsidRPr="00E20A8A" w:rsidRDefault="00E20A8A" w:rsidP="00E20A8A">
      <w:pPr>
        <w:numPr>
          <w:ilvl w:val="1"/>
          <w:numId w:val="20"/>
        </w:numPr>
        <w:shd w:val="clear" w:color="auto" w:fill="FFFFFF"/>
        <w:spacing w:before="240" w:after="100" w:afterAutospacing="1" w:line="240" w:lineRule="auto"/>
        <w:ind w:left="360" w:hanging="360"/>
        <w:rPr>
          <w:color w:val="000000"/>
          <w:sz w:val="20"/>
          <w:szCs w:val="20"/>
        </w:rPr>
      </w:pPr>
      <w:r w:rsidRPr="00E20A8A">
        <w:rPr>
          <w:color w:val="000000"/>
          <w:sz w:val="20"/>
          <w:szCs w:val="20"/>
        </w:rPr>
        <w:lastRenderedPageBreak/>
        <w:t>0.175</w:t>
      </w:r>
    </w:p>
    <w:p w:rsidR="00E20A8A" w:rsidRPr="00E20A8A" w:rsidRDefault="00E20A8A" w:rsidP="00E20A8A">
      <w:pPr>
        <w:numPr>
          <w:ilvl w:val="1"/>
          <w:numId w:val="20"/>
        </w:numPr>
        <w:shd w:val="clear" w:color="auto" w:fill="FFFFFF"/>
        <w:spacing w:before="240" w:after="100" w:afterAutospacing="1" w:line="240" w:lineRule="auto"/>
        <w:ind w:left="360" w:hanging="360"/>
        <w:rPr>
          <w:color w:val="000000"/>
          <w:sz w:val="20"/>
          <w:szCs w:val="20"/>
        </w:rPr>
      </w:pPr>
      <w:r w:rsidRPr="00E20A8A">
        <w:rPr>
          <w:noProof/>
          <w:color w:val="000000"/>
          <w:sz w:val="20"/>
          <w:szCs w:val="20"/>
        </w:rPr>
        <w:lastRenderedPageBreak/>
        <w:drawing>
          <wp:inline distT="0" distB="0" distL="0" distR="0">
            <wp:extent cx="379730" cy="198120"/>
            <wp:effectExtent l="0" t="0" r="1270" b="0"/>
            <wp:docPr id="6" name="Picture 6" descr="http://textbooks.cpm.org/images/cc3/chap10/CC3_10-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10/CC3_10-15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198120"/>
                    </a:xfrm>
                    <a:prstGeom prst="rect">
                      <a:avLst/>
                    </a:prstGeom>
                    <a:noFill/>
                    <a:ln>
                      <a:noFill/>
                    </a:ln>
                  </pic:spPr>
                </pic:pic>
              </a:graphicData>
            </a:graphic>
          </wp:inline>
        </w:drawing>
      </w:r>
    </w:p>
    <w:p w:rsidR="00E20A8A" w:rsidRDefault="00E20A8A" w:rsidP="00E20A8A">
      <w:pPr>
        <w:numPr>
          <w:ilvl w:val="0"/>
          <w:numId w:val="20"/>
        </w:numPr>
        <w:shd w:val="clear" w:color="auto" w:fill="FFFFFF"/>
        <w:spacing w:before="240" w:after="100" w:afterAutospacing="1" w:line="240" w:lineRule="auto"/>
        <w:ind w:left="0"/>
        <w:rPr>
          <w:rStyle w:val="Strong"/>
          <w:color w:val="000000"/>
          <w:sz w:val="20"/>
          <w:szCs w:val="20"/>
        </w:rPr>
        <w:sectPr w:rsidR="00E20A8A" w:rsidSect="00E20A8A">
          <w:type w:val="continuous"/>
          <w:pgSz w:w="12240" w:h="15840"/>
          <w:pgMar w:top="720" w:right="720" w:bottom="720" w:left="720" w:header="720" w:footer="720" w:gutter="0"/>
          <w:cols w:num="4" w:space="720"/>
          <w:docGrid w:linePitch="360"/>
        </w:sectPr>
      </w:pPr>
      <w:bookmarkStart w:id="6" w:name="10-16"/>
      <w:bookmarkEnd w:id="6"/>
    </w:p>
    <w:p w:rsid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Pr="00E20A8A" w:rsidRDefault="00E20A8A" w:rsidP="00E20A8A">
      <w:pPr>
        <w:shd w:val="clear" w:color="auto" w:fill="FFFFFF"/>
        <w:spacing w:before="240" w:after="100" w:afterAutospacing="1" w:line="240" w:lineRule="auto"/>
        <w:rPr>
          <w:rStyle w:val="Strong"/>
          <w:b w:val="0"/>
          <w:bCs w:val="0"/>
          <w:color w:val="000000"/>
          <w:sz w:val="20"/>
          <w:szCs w:val="20"/>
        </w:rPr>
      </w:pPr>
    </w:p>
    <w:p w:rsidR="00E20A8A" w:rsidRDefault="00E20A8A" w:rsidP="00E20A8A">
      <w:pPr>
        <w:numPr>
          <w:ilvl w:val="0"/>
          <w:numId w:val="20"/>
        </w:numPr>
        <w:shd w:val="clear" w:color="auto" w:fill="FFFFFF"/>
        <w:spacing w:before="240" w:after="100" w:afterAutospacing="1" w:line="240" w:lineRule="auto"/>
        <w:ind w:left="0"/>
        <w:rPr>
          <w:color w:val="000000"/>
          <w:sz w:val="20"/>
          <w:szCs w:val="20"/>
        </w:rPr>
      </w:pPr>
      <w:r w:rsidRPr="00E20A8A">
        <w:rPr>
          <w:rStyle w:val="Strong"/>
          <w:color w:val="000000"/>
          <w:sz w:val="20"/>
          <w:szCs w:val="20"/>
        </w:rPr>
        <w:t>10-16. </w:t>
      </w:r>
      <w:r w:rsidRPr="00E20A8A">
        <w:rPr>
          <w:color w:val="000000"/>
          <w:sz w:val="20"/>
          <w:szCs w:val="20"/>
        </w:rPr>
        <w:t>Johanna is planting tomatoes in the school garden this year.  Tomato plants come in packs of 6.  She needs 80 plants in the garden and already has 28.  How many packs of plants will she need?</w:t>
      </w:r>
      <w:r w:rsidRPr="00E20A8A">
        <w:rPr>
          <w:rStyle w:val="Strong"/>
          <w:color w:val="000000"/>
          <w:sz w:val="20"/>
          <w:szCs w:val="20"/>
        </w:rPr>
        <w:t> </w:t>
      </w:r>
      <w:r w:rsidRPr="00E20A8A">
        <w:rPr>
          <w:color w:val="000000"/>
          <w:sz w:val="20"/>
          <w:szCs w:val="20"/>
        </w:rPr>
        <w:t xml:space="preserve"> </w:t>
      </w:r>
    </w:p>
    <w:p w:rsidR="00E20A8A" w:rsidRDefault="00E20A8A" w:rsidP="00E20A8A">
      <w:pPr>
        <w:shd w:val="clear" w:color="auto" w:fill="FFFFFF"/>
        <w:spacing w:before="240" w:after="100" w:afterAutospacing="1" w:line="240" w:lineRule="auto"/>
        <w:rPr>
          <w:color w:val="000000"/>
          <w:sz w:val="20"/>
          <w:szCs w:val="20"/>
        </w:rPr>
      </w:pPr>
    </w:p>
    <w:p w:rsidR="00E20A8A" w:rsidRDefault="00E20A8A" w:rsidP="00E20A8A">
      <w:pPr>
        <w:shd w:val="clear" w:color="auto" w:fill="FFFFFF"/>
        <w:spacing w:before="240" w:after="100" w:afterAutospacing="1" w:line="240" w:lineRule="auto"/>
        <w:rPr>
          <w:color w:val="000000"/>
          <w:sz w:val="20"/>
          <w:szCs w:val="20"/>
        </w:rPr>
      </w:pPr>
    </w:p>
    <w:p w:rsidR="00E20A8A" w:rsidRDefault="00E20A8A" w:rsidP="00E20A8A">
      <w:pPr>
        <w:shd w:val="clear" w:color="auto" w:fill="FFFFFF"/>
        <w:spacing w:before="240" w:after="100" w:afterAutospacing="1" w:line="240" w:lineRule="auto"/>
        <w:rPr>
          <w:color w:val="000000"/>
          <w:sz w:val="20"/>
          <w:szCs w:val="20"/>
        </w:rPr>
      </w:pPr>
    </w:p>
    <w:p w:rsidR="00E20A8A" w:rsidRPr="00E20A8A" w:rsidRDefault="00E20A8A" w:rsidP="00E20A8A">
      <w:pPr>
        <w:shd w:val="clear" w:color="auto" w:fill="FFFFFF"/>
        <w:spacing w:before="240" w:after="100" w:afterAutospacing="1" w:line="240" w:lineRule="auto"/>
        <w:rPr>
          <w:color w:val="000000"/>
          <w:sz w:val="20"/>
          <w:szCs w:val="20"/>
        </w:rPr>
      </w:pPr>
    </w:p>
    <w:p w:rsidR="00E20A8A" w:rsidRPr="00E20A8A" w:rsidRDefault="00E20A8A" w:rsidP="00E20A8A">
      <w:pPr>
        <w:numPr>
          <w:ilvl w:val="0"/>
          <w:numId w:val="20"/>
        </w:numPr>
        <w:shd w:val="clear" w:color="auto" w:fill="FFFFFF"/>
        <w:spacing w:before="240" w:after="100" w:afterAutospacing="1" w:line="240" w:lineRule="auto"/>
        <w:ind w:left="0"/>
        <w:rPr>
          <w:color w:val="000000"/>
          <w:sz w:val="20"/>
          <w:szCs w:val="20"/>
        </w:rPr>
      </w:pPr>
      <w:bookmarkStart w:id="7" w:name="10-17"/>
      <w:bookmarkEnd w:id="7"/>
      <w:r w:rsidRPr="00E20A8A">
        <w:rPr>
          <w:rStyle w:val="Strong"/>
          <w:color w:val="000000"/>
          <w:sz w:val="20"/>
          <w:szCs w:val="20"/>
        </w:rPr>
        <w:lastRenderedPageBreak/>
        <w:t>10-17.</w:t>
      </w:r>
      <w:proofErr w:type="gramStart"/>
      <w:r w:rsidRPr="00E20A8A">
        <w:rPr>
          <w:rStyle w:val="Strong"/>
          <w:color w:val="000000"/>
          <w:sz w:val="20"/>
          <w:szCs w:val="20"/>
        </w:rPr>
        <w:t> </w:t>
      </w:r>
      <w:r w:rsidRPr="00E20A8A">
        <w:rPr>
          <w:color w:val="000000"/>
          <w:sz w:val="20"/>
          <w:szCs w:val="20"/>
        </w:rPr>
        <w:t> Solve</w:t>
      </w:r>
      <w:proofErr w:type="gramEnd"/>
      <w:r w:rsidRPr="00E20A8A">
        <w:rPr>
          <w:color w:val="000000"/>
          <w:sz w:val="20"/>
          <w:szCs w:val="20"/>
        </w:rPr>
        <w:t> the following equations for the given variable. </w:t>
      </w:r>
      <w:r w:rsidRPr="00E20A8A">
        <w:rPr>
          <w:rStyle w:val="apple-converted-space"/>
          <w:color w:val="000000"/>
          <w:sz w:val="20"/>
          <w:szCs w:val="20"/>
        </w:rPr>
        <w:t> </w:t>
      </w:r>
      <w:r w:rsidRPr="00E20A8A">
        <w:rPr>
          <w:color w:val="000000"/>
          <w:sz w:val="20"/>
          <w:szCs w:val="20"/>
        </w:rPr>
        <w:t xml:space="preserve"> </w:t>
      </w:r>
    </w:p>
    <w:p w:rsidR="00E20A8A" w:rsidRDefault="00E20A8A" w:rsidP="00E20A8A">
      <w:pPr>
        <w:numPr>
          <w:ilvl w:val="1"/>
          <w:numId w:val="23"/>
        </w:numPr>
        <w:shd w:val="clear" w:color="auto" w:fill="FFFFFF"/>
        <w:tabs>
          <w:tab w:val="clear" w:pos="1440"/>
          <w:tab w:val="num" w:pos="1170"/>
        </w:tabs>
        <w:spacing w:before="240" w:after="100" w:afterAutospacing="1" w:line="240" w:lineRule="auto"/>
        <w:ind w:left="360"/>
        <w:rPr>
          <w:color w:val="000000"/>
          <w:sz w:val="20"/>
          <w:szCs w:val="20"/>
        </w:rPr>
        <w:sectPr w:rsidR="00E20A8A" w:rsidSect="00C60038">
          <w:type w:val="continuous"/>
          <w:pgSz w:w="12240" w:h="15840"/>
          <w:pgMar w:top="720" w:right="720" w:bottom="720" w:left="720" w:header="720" w:footer="720" w:gutter="0"/>
          <w:cols w:space="720"/>
          <w:docGrid w:linePitch="360"/>
        </w:sectPr>
      </w:pPr>
    </w:p>
    <w:p w:rsidR="00E20A8A" w:rsidRPr="00E20A8A" w:rsidRDefault="00E20A8A" w:rsidP="00E20A8A">
      <w:pPr>
        <w:numPr>
          <w:ilvl w:val="1"/>
          <w:numId w:val="23"/>
        </w:numPr>
        <w:shd w:val="clear" w:color="auto" w:fill="FFFFFF"/>
        <w:tabs>
          <w:tab w:val="clear" w:pos="1440"/>
          <w:tab w:val="num" w:pos="1170"/>
        </w:tabs>
        <w:spacing w:before="240" w:after="100" w:afterAutospacing="1" w:line="240" w:lineRule="auto"/>
        <w:ind w:left="360"/>
        <w:rPr>
          <w:rStyle w:val="Emphasis"/>
          <w:i w:val="0"/>
          <w:iCs w:val="0"/>
          <w:color w:val="000000"/>
          <w:sz w:val="20"/>
          <w:szCs w:val="20"/>
        </w:rPr>
      </w:pPr>
      <w:r w:rsidRPr="00E20A8A">
        <w:rPr>
          <w:color w:val="000000"/>
          <w:sz w:val="20"/>
          <w:szCs w:val="20"/>
        </w:rPr>
        <w:lastRenderedPageBreak/>
        <w:t>3</w:t>
      </w:r>
      <w:r w:rsidRPr="00E20A8A">
        <w:rPr>
          <w:rStyle w:val="Emphasis"/>
          <w:color w:val="000000"/>
          <w:sz w:val="20"/>
          <w:szCs w:val="20"/>
        </w:rPr>
        <w:t>x</w:t>
      </w:r>
      <w:r w:rsidRPr="00E20A8A">
        <w:rPr>
          <w:rStyle w:val="apple-converted-space"/>
          <w:color w:val="000000"/>
          <w:sz w:val="20"/>
          <w:szCs w:val="20"/>
        </w:rPr>
        <w:t> </w:t>
      </w:r>
      <w:r w:rsidRPr="00E20A8A">
        <w:rPr>
          <w:color w:val="000000"/>
          <w:sz w:val="20"/>
          <w:szCs w:val="20"/>
        </w:rPr>
        <w:t>+ (−4) = 2</w:t>
      </w:r>
      <w:r w:rsidRPr="00E20A8A">
        <w:rPr>
          <w:rStyle w:val="Emphasis"/>
          <w:color w:val="000000"/>
          <w:sz w:val="20"/>
          <w:szCs w:val="20"/>
        </w:rPr>
        <w:t>y</w:t>
      </w:r>
      <w:r w:rsidRPr="00E20A8A">
        <w:rPr>
          <w:rStyle w:val="apple-converted-space"/>
          <w:color w:val="000000"/>
          <w:sz w:val="20"/>
          <w:szCs w:val="20"/>
        </w:rPr>
        <w:t> </w:t>
      </w:r>
      <w:r w:rsidRPr="00E20A8A">
        <w:rPr>
          <w:color w:val="000000"/>
          <w:sz w:val="20"/>
          <w:szCs w:val="20"/>
        </w:rPr>
        <w:t>+ 9  for</w:t>
      </w:r>
      <w:r w:rsidRPr="00E20A8A">
        <w:rPr>
          <w:rStyle w:val="apple-converted-space"/>
          <w:color w:val="000000"/>
          <w:sz w:val="20"/>
          <w:szCs w:val="20"/>
        </w:rPr>
        <w:t> </w:t>
      </w:r>
      <w:r w:rsidRPr="00E20A8A">
        <w:rPr>
          <w:rStyle w:val="Emphasis"/>
          <w:color w:val="000000"/>
          <w:sz w:val="20"/>
          <w:szCs w:val="20"/>
        </w:rPr>
        <w:t>y</w:t>
      </w:r>
    </w:p>
    <w:p w:rsidR="00E20A8A" w:rsidRDefault="00E20A8A" w:rsidP="00E20A8A">
      <w:pPr>
        <w:shd w:val="clear" w:color="auto" w:fill="FFFFFF"/>
        <w:spacing w:before="240" w:after="100" w:afterAutospacing="1" w:line="240" w:lineRule="auto"/>
        <w:ind w:left="360"/>
        <w:rPr>
          <w:color w:val="000000"/>
          <w:sz w:val="20"/>
          <w:szCs w:val="20"/>
        </w:rPr>
      </w:pPr>
    </w:p>
    <w:p w:rsidR="00E20A8A" w:rsidRPr="00E20A8A" w:rsidRDefault="00E20A8A" w:rsidP="00E20A8A">
      <w:pPr>
        <w:shd w:val="clear" w:color="auto" w:fill="FFFFFF"/>
        <w:spacing w:before="240" w:after="100" w:afterAutospacing="1" w:line="240" w:lineRule="auto"/>
        <w:ind w:left="360"/>
        <w:rPr>
          <w:color w:val="000000"/>
          <w:sz w:val="20"/>
          <w:szCs w:val="20"/>
        </w:rPr>
      </w:pPr>
    </w:p>
    <w:p w:rsidR="00E20A8A" w:rsidRPr="00E20A8A" w:rsidRDefault="00E20A8A" w:rsidP="00E20A8A">
      <w:pPr>
        <w:numPr>
          <w:ilvl w:val="1"/>
          <w:numId w:val="23"/>
        </w:numPr>
        <w:shd w:val="clear" w:color="auto" w:fill="FFFFFF"/>
        <w:tabs>
          <w:tab w:val="clear" w:pos="1440"/>
          <w:tab w:val="num" w:pos="1170"/>
        </w:tabs>
        <w:spacing w:before="240" w:after="100" w:afterAutospacing="1" w:line="240" w:lineRule="auto"/>
        <w:ind w:left="360"/>
        <w:rPr>
          <w:rStyle w:val="Emphasis"/>
          <w:i w:val="0"/>
          <w:iCs w:val="0"/>
          <w:color w:val="000000"/>
          <w:sz w:val="20"/>
          <w:szCs w:val="20"/>
        </w:rPr>
      </w:pPr>
      <w:r w:rsidRPr="00E20A8A">
        <w:rPr>
          <w:color w:val="000000"/>
          <w:sz w:val="20"/>
          <w:szCs w:val="20"/>
        </w:rPr>
        <w:t>12 = </w:t>
      </w:r>
      <m:oMath>
        <m:f>
          <m:fPr>
            <m:ctrlPr>
              <w:rPr>
                <w:rFonts w:ascii="Cambria Math" w:hAnsi="Cambria Math"/>
                <w:i/>
                <w:color w:val="000000"/>
                <w:sz w:val="20"/>
                <w:szCs w:val="20"/>
              </w:rPr>
            </m:ctrlPr>
          </m:fPr>
          <m:num>
            <m:r>
              <w:rPr>
                <w:rFonts w:ascii="Cambria Math" w:hAnsi="Cambria Math"/>
                <w:color w:val="000000"/>
                <w:sz w:val="20"/>
                <w:szCs w:val="20"/>
              </w:rPr>
              <m:t>6</m:t>
            </m:r>
          </m:num>
          <m:den>
            <m:r>
              <w:rPr>
                <w:rFonts w:ascii="Cambria Math" w:hAnsi="Cambria Math"/>
                <w:color w:val="000000"/>
                <w:sz w:val="20"/>
                <w:szCs w:val="20"/>
              </w:rPr>
              <m:t>7</m:t>
            </m:r>
          </m:den>
        </m:f>
      </m:oMath>
      <w:r w:rsidRPr="00E20A8A">
        <w:rPr>
          <w:rStyle w:val="Emphasis"/>
          <w:color w:val="000000"/>
          <w:sz w:val="20"/>
          <w:szCs w:val="20"/>
        </w:rPr>
        <w:t>x</w:t>
      </w:r>
      <w:r w:rsidRPr="00E20A8A">
        <w:rPr>
          <w:color w:val="000000"/>
          <w:sz w:val="20"/>
          <w:szCs w:val="20"/>
        </w:rPr>
        <w:t>   for</w:t>
      </w:r>
      <w:r w:rsidRPr="00E20A8A">
        <w:rPr>
          <w:rStyle w:val="apple-converted-space"/>
          <w:color w:val="000000"/>
          <w:sz w:val="20"/>
          <w:szCs w:val="20"/>
        </w:rPr>
        <w:t> </w:t>
      </w:r>
      <w:r w:rsidRPr="00E20A8A">
        <w:rPr>
          <w:rStyle w:val="Emphasis"/>
          <w:color w:val="000000"/>
          <w:sz w:val="20"/>
          <w:szCs w:val="20"/>
        </w:rPr>
        <w:t>x</w:t>
      </w:r>
    </w:p>
    <w:p w:rsidR="00E20A8A" w:rsidRDefault="00E20A8A" w:rsidP="00E20A8A">
      <w:pPr>
        <w:pStyle w:val="ListParagraph"/>
        <w:rPr>
          <w:color w:val="000000"/>
          <w:sz w:val="20"/>
          <w:szCs w:val="20"/>
        </w:rPr>
      </w:pPr>
    </w:p>
    <w:p w:rsidR="00E20A8A" w:rsidRPr="00E20A8A" w:rsidRDefault="00E20A8A" w:rsidP="00E20A8A">
      <w:pPr>
        <w:shd w:val="clear" w:color="auto" w:fill="FFFFFF"/>
        <w:spacing w:before="240" w:after="100" w:afterAutospacing="1" w:line="240" w:lineRule="auto"/>
        <w:ind w:left="360"/>
        <w:rPr>
          <w:color w:val="000000"/>
          <w:sz w:val="20"/>
          <w:szCs w:val="20"/>
        </w:rPr>
      </w:pPr>
    </w:p>
    <w:p w:rsidR="00E20A8A" w:rsidRPr="00E20A8A" w:rsidRDefault="00E20A8A" w:rsidP="00E20A8A">
      <w:pPr>
        <w:numPr>
          <w:ilvl w:val="1"/>
          <w:numId w:val="23"/>
        </w:numPr>
        <w:shd w:val="clear" w:color="auto" w:fill="FFFFFF"/>
        <w:tabs>
          <w:tab w:val="clear" w:pos="1440"/>
          <w:tab w:val="num" w:pos="1170"/>
        </w:tabs>
        <w:spacing w:before="240" w:after="100" w:afterAutospacing="1" w:line="240" w:lineRule="auto"/>
        <w:ind w:left="360"/>
        <w:rPr>
          <w:rStyle w:val="Emphasis"/>
          <w:i w:val="0"/>
          <w:iCs w:val="0"/>
          <w:color w:val="000000"/>
          <w:sz w:val="20"/>
          <w:szCs w:val="20"/>
        </w:rPr>
      </w:pPr>
      <w:r w:rsidRPr="00E20A8A">
        <w:rPr>
          <w:noProof/>
          <w:color w:val="000000"/>
          <w:sz w:val="20"/>
          <w:szCs w:val="20"/>
        </w:rPr>
        <w:lastRenderedPageBreak/>
        <w:drawing>
          <wp:inline distT="0" distB="0" distL="0" distR="0">
            <wp:extent cx="509270" cy="267335"/>
            <wp:effectExtent l="0" t="0" r="5080" b="0"/>
            <wp:docPr id="3" name="Picture 3" descr="http://textbooks.cpm.org/images/cc3/chap10/CC3_10-1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10/CC3_10-17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267335"/>
                    </a:xfrm>
                    <a:prstGeom prst="rect">
                      <a:avLst/>
                    </a:prstGeom>
                    <a:noFill/>
                    <a:ln>
                      <a:noFill/>
                    </a:ln>
                  </pic:spPr>
                </pic:pic>
              </a:graphicData>
            </a:graphic>
          </wp:inline>
        </w:drawing>
      </w:r>
      <w:r w:rsidRPr="00E20A8A">
        <w:rPr>
          <w:color w:val="000000"/>
          <w:sz w:val="20"/>
          <w:szCs w:val="20"/>
        </w:rPr>
        <w:t>  for</w:t>
      </w:r>
      <w:r w:rsidRPr="00E20A8A">
        <w:rPr>
          <w:rStyle w:val="apple-converted-space"/>
          <w:i/>
          <w:iCs/>
          <w:color w:val="000000"/>
          <w:sz w:val="20"/>
          <w:szCs w:val="20"/>
        </w:rPr>
        <w:t> </w:t>
      </w:r>
      <w:r w:rsidRPr="00E20A8A">
        <w:rPr>
          <w:rStyle w:val="Emphasis"/>
          <w:color w:val="000000"/>
          <w:sz w:val="20"/>
          <w:szCs w:val="20"/>
        </w:rPr>
        <w:t>x</w:t>
      </w:r>
      <w:bookmarkStart w:id="8" w:name="_GoBack"/>
      <w:bookmarkEnd w:id="8"/>
    </w:p>
    <w:p w:rsidR="00E20A8A" w:rsidRDefault="00E20A8A" w:rsidP="00E20A8A">
      <w:pPr>
        <w:shd w:val="clear" w:color="auto" w:fill="FFFFFF"/>
        <w:spacing w:before="240" w:after="100" w:afterAutospacing="1" w:line="240" w:lineRule="auto"/>
        <w:ind w:left="360"/>
        <w:rPr>
          <w:rStyle w:val="Emphasis"/>
          <w:color w:val="000000"/>
          <w:sz w:val="20"/>
          <w:szCs w:val="20"/>
        </w:rPr>
      </w:pPr>
    </w:p>
    <w:p w:rsidR="00E20A8A" w:rsidRPr="00E20A8A" w:rsidRDefault="00E20A8A" w:rsidP="00E20A8A">
      <w:pPr>
        <w:shd w:val="clear" w:color="auto" w:fill="FFFFFF"/>
        <w:spacing w:before="240" w:after="100" w:afterAutospacing="1" w:line="240" w:lineRule="auto"/>
        <w:ind w:left="360"/>
        <w:rPr>
          <w:color w:val="000000"/>
          <w:sz w:val="20"/>
          <w:szCs w:val="20"/>
        </w:rPr>
      </w:pPr>
    </w:p>
    <w:p w:rsidR="00E20A8A" w:rsidRPr="00E20A8A" w:rsidRDefault="00E20A8A" w:rsidP="00E20A8A">
      <w:pPr>
        <w:numPr>
          <w:ilvl w:val="1"/>
          <w:numId w:val="23"/>
        </w:numPr>
        <w:shd w:val="clear" w:color="auto" w:fill="FFFFFF"/>
        <w:tabs>
          <w:tab w:val="clear" w:pos="1440"/>
          <w:tab w:val="num" w:pos="1170"/>
        </w:tabs>
        <w:spacing w:before="240" w:after="100" w:afterAutospacing="1" w:line="240" w:lineRule="auto"/>
        <w:ind w:left="360"/>
        <w:rPr>
          <w:rStyle w:val="Emphasis"/>
          <w:i w:val="0"/>
          <w:iCs w:val="0"/>
          <w:color w:val="000000"/>
          <w:sz w:val="20"/>
          <w:szCs w:val="20"/>
        </w:rPr>
      </w:pPr>
      <w:r w:rsidRPr="00E20A8A">
        <w:rPr>
          <w:noProof/>
          <w:color w:val="000000"/>
          <w:sz w:val="20"/>
          <w:szCs w:val="20"/>
        </w:rPr>
        <w:drawing>
          <wp:inline distT="0" distB="0" distL="0" distR="0">
            <wp:extent cx="509270" cy="293370"/>
            <wp:effectExtent l="0" t="0" r="5080" b="0"/>
            <wp:docPr id="2" name="Picture 2" descr="http://textbooks.cpm.org/images/cc3/chap10/CC3_10-1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10/CC3_10-1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 cy="293370"/>
                    </a:xfrm>
                    <a:prstGeom prst="rect">
                      <a:avLst/>
                    </a:prstGeom>
                    <a:noFill/>
                    <a:ln>
                      <a:noFill/>
                    </a:ln>
                  </pic:spPr>
                </pic:pic>
              </a:graphicData>
            </a:graphic>
          </wp:inline>
        </w:drawing>
      </w:r>
      <w:r w:rsidRPr="00E20A8A">
        <w:rPr>
          <w:color w:val="000000"/>
          <w:sz w:val="20"/>
          <w:szCs w:val="20"/>
        </w:rPr>
        <w:t>  for</w:t>
      </w:r>
      <w:r w:rsidRPr="00E20A8A">
        <w:rPr>
          <w:rStyle w:val="apple-converted-space"/>
          <w:i/>
          <w:iCs/>
          <w:color w:val="000000"/>
          <w:sz w:val="20"/>
          <w:szCs w:val="20"/>
        </w:rPr>
        <w:t> </w:t>
      </w:r>
      <w:r w:rsidRPr="00E20A8A">
        <w:rPr>
          <w:rStyle w:val="Emphasis"/>
          <w:color w:val="000000"/>
          <w:sz w:val="20"/>
          <w:szCs w:val="20"/>
        </w:rPr>
        <w:t>y</w:t>
      </w:r>
    </w:p>
    <w:p w:rsidR="00E20A8A" w:rsidRDefault="00E20A8A" w:rsidP="00E20A8A">
      <w:pPr>
        <w:shd w:val="clear" w:color="auto" w:fill="FFFFFF"/>
        <w:spacing w:before="240" w:after="100" w:afterAutospacing="1" w:line="240" w:lineRule="auto"/>
        <w:rPr>
          <w:rStyle w:val="Emphasis"/>
          <w:color w:val="000000"/>
          <w:sz w:val="20"/>
          <w:szCs w:val="20"/>
        </w:rPr>
      </w:pPr>
    </w:p>
    <w:p w:rsidR="00E20A8A" w:rsidRPr="00E20A8A" w:rsidRDefault="00E20A8A" w:rsidP="00E20A8A">
      <w:pPr>
        <w:shd w:val="clear" w:color="auto" w:fill="FFFFFF"/>
        <w:spacing w:before="240" w:after="100" w:afterAutospacing="1" w:line="240" w:lineRule="auto"/>
        <w:rPr>
          <w:color w:val="000000"/>
          <w:sz w:val="20"/>
          <w:szCs w:val="20"/>
        </w:rPr>
      </w:pPr>
    </w:p>
    <w:p w:rsidR="00E20A8A" w:rsidRDefault="00E20A8A" w:rsidP="006C4497">
      <w:pPr>
        <w:shd w:val="clear" w:color="auto" w:fill="FFFFFF"/>
        <w:spacing w:before="240" w:after="100" w:afterAutospacing="1" w:line="240" w:lineRule="auto"/>
        <w:rPr>
          <w:sz w:val="20"/>
          <w:szCs w:val="20"/>
        </w:rPr>
        <w:sectPr w:rsidR="00E20A8A" w:rsidSect="00E20A8A">
          <w:type w:val="continuous"/>
          <w:pgSz w:w="12240" w:h="15840"/>
          <w:pgMar w:top="720" w:right="720" w:bottom="720" w:left="720" w:header="720" w:footer="720" w:gutter="0"/>
          <w:cols w:num="2" w:space="720"/>
          <w:docGrid w:linePitch="360"/>
        </w:sectPr>
      </w:pPr>
    </w:p>
    <w:p w:rsidR="000779D2" w:rsidRPr="00B255C5" w:rsidRDefault="000779D2" w:rsidP="006C4497">
      <w:pPr>
        <w:shd w:val="clear" w:color="auto" w:fill="FFFFFF"/>
        <w:spacing w:before="240" w:after="100" w:afterAutospacing="1" w:line="240" w:lineRule="auto"/>
        <w:rPr>
          <w:sz w:val="20"/>
          <w:szCs w:val="20"/>
        </w:rPr>
      </w:pPr>
    </w:p>
    <w:sectPr w:rsidR="000779D2" w:rsidRPr="00B255C5" w:rsidSect="00C60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842"/>
    <w:multiLevelType w:val="multilevel"/>
    <w:tmpl w:val="933E5B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3097"/>
    <w:multiLevelType w:val="multilevel"/>
    <w:tmpl w:val="7ECE3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4074"/>
    <w:multiLevelType w:val="multilevel"/>
    <w:tmpl w:val="BCB87E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04247"/>
    <w:multiLevelType w:val="multilevel"/>
    <w:tmpl w:val="D690F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33366"/>
    <w:multiLevelType w:val="multilevel"/>
    <w:tmpl w:val="3FECD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36388"/>
    <w:multiLevelType w:val="multilevel"/>
    <w:tmpl w:val="68D2A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06361"/>
    <w:multiLevelType w:val="multilevel"/>
    <w:tmpl w:val="A0F20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304C9"/>
    <w:multiLevelType w:val="multilevel"/>
    <w:tmpl w:val="927C2A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109E2"/>
    <w:multiLevelType w:val="multilevel"/>
    <w:tmpl w:val="C6E6E5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B7E86"/>
    <w:multiLevelType w:val="multilevel"/>
    <w:tmpl w:val="51BA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F0463"/>
    <w:multiLevelType w:val="multilevel"/>
    <w:tmpl w:val="FE9EA2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C4506"/>
    <w:multiLevelType w:val="multilevel"/>
    <w:tmpl w:val="7234B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5"/>
    <w:lvlOverride w:ilvl="0">
      <w:lvl w:ilvl="0">
        <w:numFmt w:val="decimal"/>
        <w:lvlText w:val=""/>
        <w:lvlJc w:val="left"/>
      </w:lvl>
    </w:lvlOverride>
    <w:lvlOverride w:ilvl="1">
      <w:lvl w:ilvl="1">
        <w:numFmt w:val="lowerLetter"/>
        <w:lvlText w:val="%2."/>
        <w:lvlJc w:val="left"/>
      </w:lvl>
    </w:lvlOverride>
  </w:num>
  <w:num w:numId="4">
    <w:abstractNumId w:val="10"/>
  </w:num>
  <w:num w:numId="5">
    <w:abstractNumId w:val="4"/>
  </w:num>
  <w:num w:numId="6">
    <w:abstractNumId w:val="4"/>
    <w:lvlOverride w:ilvl="0">
      <w:lvl w:ilvl="0">
        <w:numFmt w:val="decimal"/>
        <w:lvlText w:val=""/>
        <w:lvlJc w:val="left"/>
      </w:lvl>
    </w:lvlOverride>
    <w:lvlOverride w:ilvl="1">
      <w:lvl w:ilvl="1">
        <w:numFmt w:val="lowerLetter"/>
        <w:lvlText w:val="%2."/>
        <w:lvlJc w:val="left"/>
      </w:lvl>
    </w:lvlOverride>
  </w:num>
  <w:num w:numId="7">
    <w:abstractNumId w:val="4"/>
    <w:lvlOverride w:ilvl="0">
      <w:lvl w:ilvl="0">
        <w:numFmt w:val="decimal"/>
        <w:lvlText w:val=""/>
        <w:lvlJc w:val="left"/>
      </w:lvl>
    </w:lvlOverride>
    <w:lvlOverride w:ilvl="1">
      <w:lvl w:ilvl="1">
        <w:numFmt w:val="lowerLetter"/>
        <w:lvlText w:val="%2."/>
        <w:lvlJc w:val="left"/>
      </w:lvl>
    </w:lvlOverride>
  </w:num>
  <w:num w:numId="8">
    <w:abstractNumId w:val="4"/>
    <w:lvlOverride w:ilvl="0">
      <w:lvl w:ilvl="0">
        <w:numFmt w:val="decimal"/>
        <w:lvlText w:val=""/>
        <w:lvlJc w:val="left"/>
      </w:lvl>
    </w:lvlOverride>
    <w:lvlOverride w:ilvl="1">
      <w:lvl w:ilvl="1">
        <w:numFmt w:val="lowerLetter"/>
        <w:lvlText w:val="%2."/>
        <w:lvlJc w:val="left"/>
      </w:lvl>
    </w:lvlOverride>
  </w:num>
  <w:num w:numId="9">
    <w:abstractNumId w:val="7"/>
  </w:num>
  <w:num w:numId="10">
    <w:abstractNumId w:val="0"/>
  </w:num>
  <w:num w:numId="11">
    <w:abstractNumId w:val="1"/>
  </w:num>
  <w:num w:numId="12">
    <w:abstractNumId w:val="1"/>
    <w:lvlOverride w:ilvl="1">
      <w:lvl w:ilvl="1">
        <w:numFmt w:val="lowerLetter"/>
        <w:lvlText w:val="%2."/>
        <w:lvlJc w:val="left"/>
      </w:lvl>
    </w:lvlOverride>
  </w:num>
  <w:num w:numId="13">
    <w:abstractNumId w:val="9"/>
  </w:num>
  <w:num w:numId="14">
    <w:abstractNumId w:val="3"/>
  </w:num>
  <w:num w:numId="15">
    <w:abstractNumId w:val="3"/>
    <w:lvlOverride w:ilvl="1">
      <w:lvl w:ilvl="1">
        <w:numFmt w:val="lowerLetter"/>
        <w:lvlText w:val="%2."/>
        <w:lvlJc w:val="left"/>
      </w:lvl>
    </w:lvlOverride>
  </w:num>
  <w:num w:numId="16">
    <w:abstractNumId w:val="11"/>
  </w:num>
  <w:num w:numId="17">
    <w:abstractNumId w:val="11"/>
    <w:lvlOverride w:ilvl="1">
      <w:lvl w:ilvl="1">
        <w:numFmt w:val="lowerLetter"/>
        <w:lvlText w:val="%2."/>
        <w:lvlJc w:val="left"/>
      </w:lvl>
    </w:lvlOverride>
  </w:num>
  <w:num w:numId="18">
    <w:abstractNumId w:val="11"/>
    <w:lvlOverride w:ilvl="1">
      <w:lvl w:ilvl="1">
        <w:numFmt w:val="lowerLetter"/>
        <w:lvlText w:val="%2."/>
        <w:lvlJc w:val="left"/>
      </w:lvl>
    </w:lvlOverride>
  </w:num>
  <w:num w:numId="19">
    <w:abstractNumId w:val="6"/>
  </w:num>
  <w:num w:numId="20">
    <w:abstractNumId w:val="6"/>
    <w:lvlOverride w:ilvl="1">
      <w:lvl w:ilvl="1">
        <w:numFmt w:val="lowerLetter"/>
        <w:lvlText w:val="%2."/>
        <w:lvlJc w:val="left"/>
      </w:lvl>
    </w:lvlOverride>
  </w:num>
  <w:num w:numId="21">
    <w:abstractNumId w:val="6"/>
    <w:lvlOverride w:ilvl="1">
      <w:lvl w:ilvl="1">
        <w:numFmt w:val="lowerLetter"/>
        <w:lvlText w:val="%2."/>
        <w:lvlJc w:val="left"/>
      </w:lvl>
    </w:lvlOverride>
  </w:num>
  <w:num w:numId="22">
    <w:abstractNumId w:val="8"/>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CA"/>
    <w:rsid w:val="000027F1"/>
    <w:rsid w:val="000779D2"/>
    <w:rsid w:val="00096CD4"/>
    <w:rsid w:val="001868CA"/>
    <w:rsid w:val="0019578C"/>
    <w:rsid w:val="001E200E"/>
    <w:rsid w:val="001E5671"/>
    <w:rsid w:val="001F55AC"/>
    <w:rsid w:val="002235E9"/>
    <w:rsid w:val="002D3D5F"/>
    <w:rsid w:val="00363C8A"/>
    <w:rsid w:val="00385E24"/>
    <w:rsid w:val="003C687B"/>
    <w:rsid w:val="004843F2"/>
    <w:rsid w:val="00550E9C"/>
    <w:rsid w:val="00590BC5"/>
    <w:rsid w:val="005C3FC7"/>
    <w:rsid w:val="00651FE4"/>
    <w:rsid w:val="006861F6"/>
    <w:rsid w:val="006A42E4"/>
    <w:rsid w:val="006C4497"/>
    <w:rsid w:val="006F5521"/>
    <w:rsid w:val="00740E13"/>
    <w:rsid w:val="00864534"/>
    <w:rsid w:val="009432AF"/>
    <w:rsid w:val="009B0EDB"/>
    <w:rsid w:val="00A77CA7"/>
    <w:rsid w:val="00B12231"/>
    <w:rsid w:val="00B255C5"/>
    <w:rsid w:val="00B511D6"/>
    <w:rsid w:val="00BC7648"/>
    <w:rsid w:val="00C60038"/>
    <w:rsid w:val="00E20A8A"/>
    <w:rsid w:val="00EA1BD2"/>
    <w:rsid w:val="00EC34CF"/>
    <w:rsid w:val="00F034EB"/>
    <w:rsid w:val="00F11BD7"/>
    <w:rsid w:val="00F203C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89D6-4840-45B6-91CD-FFB7185A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82400107">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49987834">
      <w:bodyDiv w:val="1"/>
      <w:marLeft w:val="0"/>
      <w:marRight w:val="0"/>
      <w:marTop w:val="0"/>
      <w:marBottom w:val="0"/>
      <w:divBdr>
        <w:top w:val="none" w:sz="0" w:space="0" w:color="auto"/>
        <w:left w:val="none" w:sz="0" w:space="0" w:color="auto"/>
        <w:bottom w:val="none" w:sz="0" w:space="0" w:color="auto"/>
        <w:right w:val="none" w:sz="0" w:space="0" w:color="auto"/>
      </w:divBdr>
      <w:divsChild>
        <w:div w:id="212040484">
          <w:marLeft w:val="0"/>
          <w:marRight w:val="0"/>
          <w:marTop w:val="0"/>
          <w:marBottom w:val="0"/>
          <w:divBdr>
            <w:top w:val="none" w:sz="0" w:space="0" w:color="auto"/>
            <w:left w:val="none" w:sz="0" w:space="0" w:color="auto"/>
            <w:bottom w:val="none" w:sz="0" w:space="0" w:color="auto"/>
            <w:right w:val="none" w:sz="0" w:space="0" w:color="auto"/>
          </w:divBdr>
        </w:div>
      </w:divsChild>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959">
      <w:bodyDiv w:val="1"/>
      <w:marLeft w:val="0"/>
      <w:marRight w:val="0"/>
      <w:marTop w:val="0"/>
      <w:marBottom w:val="0"/>
      <w:divBdr>
        <w:top w:val="none" w:sz="0" w:space="0" w:color="auto"/>
        <w:left w:val="none" w:sz="0" w:space="0" w:color="auto"/>
        <w:bottom w:val="none" w:sz="0" w:space="0" w:color="auto"/>
        <w:right w:val="none" w:sz="0" w:space="0" w:color="auto"/>
      </w:divBdr>
    </w:div>
    <w:div w:id="1915309896">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acarriker</dc:creator>
  <cp:keywords/>
  <dc:description/>
  <cp:lastModifiedBy>Amanda Valine</cp:lastModifiedBy>
  <cp:revision>2</cp:revision>
  <dcterms:created xsi:type="dcterms:W3CDTF">2015-01-26T18:45:00Z</dcterms:created>
  <dcterms:modified xsi:type="dcterms:W3CDTF">2015-01-26T18:45:00Z</dcterms:modified>
</cp:coreProperties>
</file>