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AE1781" w:rsidRDefault="001868CA" w:rsidP="00000BB6">
      <w:pPr>
        <w:pStyle w:val="NoSpacing"/>
        <w:jc w:val="right"/>
        <w:rPr>
          <w:sz w:val="20"/>
          <w:szCs w:val="20"/>
        </w:rPr>
      </w:pPr>
      <w:r w:rsidRPr="00AE1781">
        <w:rPr>
          <w:sz w:val="20"/>
          <w:szCs w:val="20"/>
        </w:rPr>
        <w:t>Name</w:t>
      </w:r>
      <w:proofErr w:type="gramStart"/>
      <w:r w:rsidRPr="00AE1781">
        <w:rPr>
          <w:sz w:val="20"/>
          <w:szCs w:val="20"/>
        </w:rPr>
        <w:t>:</w:t>
      </w:r>
      <w:r w:rsidR="00000BB6" w:rsidRPr="00AE1781">
        <w:rPr>
          <w:sz w:val="20"/>
          <w:szCs w:val="20"/>
        </w:rPr>
        <w:t>_</w:t>
      </w:r>
      <w:proofErr w:type="gramEnd"/>
      <w:r w:rsidR="00000BB6" w:rsidRPr="00AE1781">
        <w:rPr>
          <w:sz w:val="20"/>
          <w:szCs w:val="20"/>
        </w:rPr>
        <w:t>___________________</w:t>
      </w:r>
    </w:p>
    <w:p w:rsidR="001868CA" w:rsidRPr="00AE1781" w:rsidRDefault="001868CA" w:rsidP="00000BB6">
      <w:pPr>
        <w:pStyle w:val="NoSpacing"/>
        <w:jc w:val="right"/>
        <w:rPr>
          <w:sz w:val="20"/>
          <w:szCs w:val="20"/>
        </w:rPr>
      </w:pPr>
      <w:r w:rsidRPr="00AE1781">
        <w:rPr>
          <w:sz w:val="20"/>
          <w:szCs w:val="20"/>
        </w:rPr>
        <w:t>Date</w:t>
      </w:r>
      <w:proofErr w:type="gramStart"/>
      <w:r w:rsidRPr="00AE1781">
        <w:rPr>
          <w:sz w:val="20"/>
          <w:szCs w:val="20"/>
        </w:rPr>
        <w:t>:</w:t>
      </w:r>
      <w:r w:rsidR="00000BB6" w:rsidRPr="00AE1781">
        <w:rPr>
          <w:sz w:val="20"/>
          <w:szCs w:val="20"/>
        </w:rPr>
        <w:t>_</w:t>
      </w:r>
      <w:proofErr w:type="gramEnd"/>
      <w:r w:rsidR="00000BB6" w:rsidRPr="00AE1781">
        <w:rPr>
          <w:sz w:val="20"/>
          <w:szCs w:val="20"/>
        </w:rPr>
        <w:t>______________</w:t>
      </w:r>
    </w:p>
    <w:p w:rsidR="001868CA" w:rsidRPr="00AE1781" w:rsidRDefault="00E17D58" w:rsidP="00000BB6">
      <w:pPr>
        <w:pStyle w:val="NoSpacing"/>
        <w:jc w:val="right"/>
        <w:rPr>
          <w:sz w:val="20"/>
          <w:szCs w:val="20"/>
        </w:rPr>
      </w:pPr>
      <w:r w:rsidRPr="00AE1781">
        <w:rPr>
          <w:sz w:val="20"/>
          <w:szCs w:val="20"/>
        </w:rPr>
        <w:t>Chapter 5 Review</w:t>
      </w:r>
    </w:p>
    <w:p w:rsidR="00E17D58" w:rsidRPr="00AE1781" w:rsidRDefault="00E17D58" w:rsidP="00BC0C82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5-5"/>
      <w:bookmarkStart w:id="3" w:name="CL5-62"/>
      <w:bookmarkEnd w:id="0"/>
      <w:bookmarkEnd w:id="1"/>
      <w:bookmarkEnd w:id="2"/>
      <w:bookmarkEnd w:id="3"/>
      <w:r w:rsidRPr="00AE1781">
        <w:rPr>
          <w:rFonts w:eastAsia="Times New Roman" w:cs="Times New Roman"/>
          <w:b/>
          <w:bCs/>
          <w:sz w:val="20"/>
          <w:szCs w:val="20"/>
        </w:rPr>
        <w:t>CL 5-62.</w:t>
      </w:r>
      <w:r w:rsidRPr="00AE1781">
        <w:rPr>
          <w:rFonts w:eastAsia="Times New Roman" w:cs="Times New Roman"/>
          <w:sz w:val="20"/>
          <w:szCs w:val="20"/>
        </w:rPr>
        <w:t xml:space="preserve"> Solve each equation. </w:t>
      </w:r>
    </w:p>
    <w:p w:rsidR="00E17D58" w:rsidRPr="00AE1781" w:rsidRDefault="00E17D58" w:rsidP="00BC0C8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3(2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− 1) + 7 = −44</w:t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  <w:t>b.    6(2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− 5) = −(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+ 4)</w:t>
      </w: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000BB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bookmarkStart w:id="4" w:name="CL5-63"/>
      <w:bookmarkEnd w:id="4"/>
      <w:r w:rsidRPr="00AE1781">
        <w:rPr>
          <w:rFonts w:eastAsia="Times New Roman" w:cs="Times New Roman"/>
          <w:b/>
          <w:bCs/>
          <w:sz w:val="20"/>
          <w:szCs w:val="20"/>
        </w:rPr>
        <w:t>CL 5-63.</w:t>
      </w:r>
      <w:r w:rsidRPr="00AE1781">
        <w:rPr>
          <w:rFonts w:eastAsia="Times New Roman" w:cs="Times New Roman"/>
          <w:sz w:val="20"/>
          <w:szCs w:val="20"/>
        </w:rPr>
        <w:t xml:space="preserve"> Solve for the indicated variable. </w:t>
      </w: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a.    2</w:t>
      </w:r>
      <w:r w:rsidRPr="00AE1781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AE1781">
        <w:rPr>
          <w:rFonts w:eastAsia="Times New Roman" w:cs="Times New Roman"/>
          <w:sz w:val="20"/>
          <w:szCs w:val="20"/>
        </w:rPr>
        <w:t>+ 5</w:t>
      </w:r>
      <w:r w:rsidRPr="00AE1781">
        <w:rPr>
          <w:rFonts w:eastAsia="Times New Roman" w:cs="Times New Roman"/>
          <w:i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 xml:space="preserve"> = 10 (solve for </w:t>
      </w:r>
      <w:r w:rsidRPr="00AE1781">
        <w:rPr>
          <w:rFonts w:eastAsia="Times New Roman" w:cs="Times New Roman"/>
          <w:i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>)</w:t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</w:r>
      <w:r w:rsidRPr="00AE1781">
        <w:rPr>
          <w:rFonts w:eastAsia="Times New Roman" w:cs="Times New Roman"/>
          <w:sz w:val="20"/>
          <w:szCs w:val="20"/>
        </w:rPr>
        <w:tab/>
        <w:t>b.     3(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+ 2) = </w:t>
      </w:r>
      <w:r w:rsidRPr="00AE1781">
        <w:rPr>
          <w:rFonts w:eastAsia="Times New Roman" w:cs="Times New Roman"/>
          <w:i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 xml:space="preserve"> − 6 (solve for 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>)</w:t>
      </w: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000BB6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CL5-64"/>
      <w:bookmarkEnd w:id="5"/>
      <w:r w:rsidRPr="00AE1781">
        <w:rPr>
          <w:rFonts w:eastAsia="Times New Roman" w:cs="Times New Roman"/>
          <w:b/>
          <w:bCs/>
          <w:sz w:val="20"/>
          <w:szCs w:val="20"/>
        </w:rPr>
        <w:t>CL 5-64.</w:t>
      </w:r>
      <w:r w:rsidRPr="00AE1781">
        <w:rPr>
          <w:rFonts w:eastAsia="Times New Roman" w:cs="Times New Roman"/>
          <w:sz w:val="20"/>
          <w:szCs w:val="20"/>
        </w:rPr>
        <w:t xml:space="preserve"> Examine the tile pattern below. Then complete parts (a) through (c) that follow. </w:t>
      </w:r>
    </w:p>
    <w:p w:rsidR="00E17D58" w:rsidRPr="00AE1781" w:rsidRDefault="00AE1781" w:rsidP="00000BB6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337820</wp:posOffset>
            </wp:positionV>
            <wp:extent cx="2738755" cy="998855"/>
            <wp:effectExtent l="19050" t="0" r="4445" b="0"/>
            <wp:wrapSquare wrapText="bothSides"/>
            <wp:docPr id="5" name="Picture 1" descr="http://textbooks.cpm.org/images/cc3/chap05/CC3_CL5-64_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5/CC3_CL5-64_fi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B8B" w:rsidRPr="00AE1781">
        <w:rPr>
          <w:rFonts w:eastAsia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3.9pt;margin-top:23.05pt;width:262.5pt;height:88.75pt;z-index:251662336;mso-position-horizontal-relative:text;mso-position-vertical-relative:text;mso-width-relative:margin;mso-height-relative:margin" stroked="f">
            <v:textbox>
              <w:txbxContent>
                <w:p w:rsidR="00E17D58" w:rsidRDefault="00E17D58">
                  <w:r>
                    <w:rPr>
                      <w:noProof/>
                    </w:rPr>
                    <w:drawing>
                      <wp:inline distT="0" distB="0" distL="0" distR="0">
                        <wp:extent cx="1488440" cy="1488440"/>
                        <wp:effectExtent l="1905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4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88440" cy="1488440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4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7D58" w:rsidRPr="00AE1781">
        <w:rPr>
          <w:rFonts w:eastAsia="Times New Roman" w:cs="Times New Roman"/>
          <w:sz w:val="20"/>
          <w:szCs w:val="20"/>
        </w:rPr>
        <w:t>Draw Figure 1 and Figure 5.</w:t>
      </w: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E17D58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E17D58" w:rsidRPr="00AE1781" w:rsidRDefault="00E17D58" w:rsidP="00000BB6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 xml:space="preserve">Make an </w:t>
      </w:r>
      <w:r w:rsidRPr="00AE1781">
        <w:rPr>
          <w:rFonts w:eastAsia="Times New Roman" w:cs="Times New Roman"/>
          <w:i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→ </w:t>
      </w:r>
      <w:r w:rsidRPr="00AE1781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AE1781">
        <w:rPr>
          <w:rFonts w:eastAsia="Times New Roman" w:cs="Times New Roman"/>
          <w:sz w:val="20"/>
          <w:szCs w:val="20"/>
        </w:rPr>
        <w:t>table for the pattern.</w:t>
      </w:r>
    </w:p>
    <w:tbl>
      <w:tblPr>
        <w:tblStyle w:val="TableGrid"/>
        <w:tblW w:w="0" w:type="auto"/>
        <w:tblLook w:val="04A0"/>
      </w:tblPr>
      <w:tblGrid>
        <w:gridCol w:w="2178"/>
        <w:gridCol w:w="831"/>
        <w:gridCol w:w="1101"/>
        <w:gridCol w:w="1102"/>
        <w:gridCol w:w="1102"/>
        <w:gridCol w:w="1102"/>
        <w:gridCol w:w="1102"/>
        <w:gridCol w:w="1102"/>
        <w:gridCol w:w="1102"/>
      </w:tblGrid>
      <w:tr w:rsidR="00E17D58" w:rsidRPr="00AE1781" w:rsidTr="00000BB6">
        <w:trPr>
          <w:trHeight w:val="215"/>
        </w:trPr>
        <w:tc>
          <w:tcPr>
            <w:tcW w:w="2178" w:type="dxa"/>
          </w:tcPr>
          <w:p w:rsidR="00E17D58" w:rsidRPr="00AE1781" w:rsidRDefault="00E17D58" w:rsidP="00E17D58">
            <w:pPr>
              <w:pStyle w:val="NoSpacing"/>
              <w:jc w:val="center"/>
              <w:rPr>
                <w:sz w:val="20"/>
                <w:szCs w:val="20"/>
              </w:rPr>
            </w:pPr>
            <w:r w:rsidRPr="00AE1781">
              <w:rPr>
                <w:sz w:val="20"/>
                <w:szCs w:val="20"/>
              </w:rPr>
              <w:t>Figure number (x)</w:t>
            </w:r>
          </w:p>
        </w:tc>
        <w:tc>
          <w:tcPr>
            <w:tcW w:w="831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</w:tr>
      <w:tr w:rsidR="00E17D58" w:rsidRPr="00AE1781" w:rsidTr="00000BB6">
        <w:trPr>
          <w:trHeight w:val="20"/>
        </w:trPr>
        <w:tc>
          <w:tcPr>
            <w:tcW w:w="2178" w:type="dxa"/>
          </w:tcPr>
          <w:p w:rsidR="00E17D58" w:rsidRPr="00AE1781" w:rsidRDefault="00E17D58" w:rsidP="00E17D58">
            <w:pPr>
              <w:pStyle w:val="NoSpacing"/>
              <w:jc w:val="center"/>
              <w:rPr>
                <w:sz w:val="20"/>
                <w:szCs w:val="20"/>
              </w:rPr>
            </w:pPr>
            <w:r w:rsidRPr="00AE1781">
              <w:rPr>
                <w:sz w:val="20"/>
                <w:szCs w:val="20"/>
              </w:rPr>
              <w:t>Number of Tiles (y)</w:t>
            </w:r>
          </w:p>
        </w:tc>
        <w:tc>
          <w:tcPr>
            <w:tcW w:w="831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17D58" w:rsidRPr="00AE1781" w:rsidRDefault="00E17D58" w:rsidP="00000BB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17D58" w:rsidRPr="00AE1781" w:rsidRDefault="00E17D58" w:rsidP="00000BB6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Make a complete graph. Include points for Figures 0 through 5</w:t>
      </w:r>
    </w:p>
    <w:p w:rsidR="000779D2" w:rsidRPr="00AE1781" w:rsidRDefault="00E17D58" w:rsidP="00E17D58">
      <w:pPr>
        <w:jc w:val="center"/>
        <w:rPr>
          <w:sz w:val="20"/>
          <w:szCs w:val="20"/>
        </w:rPr>
      </w:pPr>
      <w:r w:rsidRPr="00AE1781">
        <w:rPr>
          <w:noProof/>
          <w:sz w:val="20"/>
          <w:szCs w:val="20"/>
        </w:rPr>
        <w:drawing>
          <wp:inline distT="0" distB="0" distL="0" distR="0">
            <wp:extent cx="2254102" cy="1608698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07" cy="16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58" w:rsidRPr="00AE1781" w:rsidRDefault="00E17D58" w:rsidP="00BC0C8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b/>
          <w:bCs/>
          <w:sz w:val="20"/>
          <w:szCs w:val="20"/>
        </w:rPr>
        <w:t>CL 5-65.</w:t>
      </w:r>
      <w:r w:rsidRPr="00AE1781">
        <w:rPr>
          <w:rFonts w:eastAsia="Times New Roman" w:cs="Times New Roman"/>
          <w:sz w:val="20"/>
          <w:szCs w:val="20"/>
        </w:rPr>
        <w:t xml:space="preserve"> Use the table at right to complete parts (a) and (b) below. </w:t>
      </w:r>
    </w:p>
    <w:p w:rsidR="00E17D58" w:rsidRPr="00AE1781" w:rsidRDefault="00210B8B" w:rsidP="00BC0C82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AE1781">
        <w:rPr>
          <w:noProof/>
          <w:sz w:val="20"/>
          <w:szCs w:val="20"/>
          <w:lang w:eastAsia="zh-TW"/>
        </w:rPr>
        <w:pict>
          <v:shape id="_x0000_s1071" type="#_x0000_t202" style="position:absolute;left:0;text-align:left;margin-left:229.4pt;margin-top:5.55pt;width:303pt;height:110.6pt;z-index:251664384;mso-height-percent:200;mso-height-percent:200;mso-width-relative:margin;mso-height-relative:margin" stroked="f">
            <v:textbox style="mso-fit-shape-to-text:t">
              <w:txbxContent>
                <w:p w:rsidR="00E17D58" w:rsidRDefault="00E17D58">
                  <w:r>
                    <w:rPr>
                      <w:noProof/>
                    </w:rPr>
                    <w:drawing>
                      <wp:inline distT="0" distB="0" distL="0" distR="0">
                        <wp:extent cx="3625850" cy="723265"/>
                        <wp:effectExtent l="19050" t="0" r="0" b="0"/>
                        <wp:docPr id="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7D58" w:rsidRPr="00AE1781">
        <w:rPr>
          <w:rFonts w:eastAsia="Times New Roman" w:cs="Times New Roman"/>
          <w:sz w:val="20"/>
          <w:szCs w:val="20"/>
        </w:rPr>
        <w:t>Complete the table.</w:t>
      </w:r>
    </w:p>
    <w:p w:rsidR="00E17D58" w:rsidRPr="00AE1781" w:rsidRDefault="00E17D58" w:rsidP="00E17D58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Find the rule (</w:t>
      </w:r>
      <w:r w:rsidRPr="00AE1781">
        <w:rPr>
          <w:rFonts w:eastAsia="Times New Roman" w:cs="Times New Roman"/>
          <w:i/>
          <w:iCs/>
          <w:sz w:val="20"/>
          <w:szCs w:val="20"/>
        </w:rPr>
        <w:t xml:space="preserve">y </w:t>
      </w:r>
      <w:proofErr w:type="gramStart"/>
      <w:r w:rsidRPr="00AE1781">
        <w:rPr>
          <w:rFonts w:eastAsia="Times New Roman" w:cs="Times New Roman"/>
          <w:sz w:val="20"/>
          <w:szCs w:val="20"/>
        </w:rPr>
        <w:t>= ?</w:t>
      </w:r>
      <w:proofErr w:type="gramEnd"/>
      <w:r w:rsidRPr="00AE1781">
        <w:rPr>
          <w:rFonts w:eastAsia="Times New Roman" w:cs="Times New Roman"/>
          <w:sz w:val="20"/>
          <w:szCs w:val="20"/>
        </w:rPr>
        <w:t>).</w:t>
      </w:r>
    </w:p>
    <w:p w:rsidR="00AE1781" w:rsidRPr="00AE1781" w:rsidRDefault="00AE1781" w:rsidP="00000BB6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bookmarkStart w:id="6" w:name="CL5-66"/>
      <w:bookmarkEnd w:id="6"/>
    </w:p>
    <w:p w:rsidR="00E17D58" w:rsidRPr="00AE1781" w:rsidRDefault="00E17D58" w:rsidP="00000BB6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b/>
          <w:bCs/>
          <w:sz w:val="20"/>
          <w:szCs w:val="20"/>
        </w:rPr>
        <w:lastRenderedPageBreak/>
        <w:t>CL 5-66.</w:t>
      </w:r>
      <w:r w:rsidRPr="00AE1781">
        <w:rPr>
          <w:rFonts w:eastAsia="Times New Roman" w:cs="Times New Roman"/>
          <w:sz w:val="20"/>
          <w:szCs w:val="20"/>
        </w:rPr>
        <w:t xml:space="preserve"> For each pair of lines below, solve the system first by graphing and then algebraically using the Equal Values Method. Explain how the graph confirms the algebraic result. </w:t>
      </w:r>
    </w:p>
    <w:p w:rsidR="00E17D58" w:rsidRDefault="00E17D58" w:rsidP="00BC0C82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proofErr w:type="gramStart"/>
      <w:r w:rsidRPr="00AE1781">
        <w:rPr>
          <w:rFonts w:eastAsia="Times New Roman" w:cs="Times New Roman"/>
          <w:iCs/>
          <w:sz w:val="20"/>
          <w:szCs w:val="20"/>
        </w:rPr>
        <w:t>a</w:t>
      </w:r>
      <w:proofErr w:type="gramEnd"/>
      <w:r w:rsidRPr="00AE1781">
        <w:rPr>
          <w:rFonts w:eastAsia="Times New Roman" w:cs="Times New Roman"/>
          <w:iCs/>
          <w:sz w:val="20"/>
          <w:szCs w:val="20"/>
        </w:rPr>
        <w:t>.      y</w:t>
      </w:r>
      <w:r w:rsidRPr="00AE1781">
        <w:rPr>
          <w:rFonts w:eastAsia="Times New Roman" w:cs="Times New Roman"/>
          <w:sz w:val="20"/>
          <w:szCs w:val="20"/>
        </w:rPr>
        <w:t xml:space="preserve"> = 7</w:t>
      </w:r>
      <w:r w:rsidRPr="00AE1781">
        <w:rPr>
          <w:rFonts w:eastAsia="Times New Roman" w:cs="Times New Roman"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− 5 and </w:t>
      </w:r>
      <w:r w:rsidRPr="00AE1781">
        <w:rPr>
          <w:rFonts w:eastAsia="Times New Roman" w:cs="Times New Roman"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 xml:space="preserve"> = −2</w:t>
      </w:r>
      <w:r w:rsidRPr="00AE1781">
        <w:rPr>
          <w:rFonts w:eastAsia="Times New Roman" w:cs="Times New Roman"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+ 13</w:t>
      </w:r>
      <w:r w:rsidR="00BC0C82" w:rsidRPr="00AE1781">
        <w:rPr>
          <w:rFonts w:eastAsia="Times New Roman" w:cs="Times New Roman"/>
          <w:sz w:val="20"/>
          <w:szCs w:val="20"/>
        </w:rPr>
        <w:tab/>
      </w:r>
      <w:r w:rsidR="00BC0C82" w:rsidRPr="00AE1781">
        <w:rPr>
          <w:rFonts w:eastAsia="Times New Roman" w:cs="Times New Roman"/>
          <w:sz w:val="20"/>
          <w:szCs w:val="20"/>
        </w:rPr>
        <w:tab/>
      </w:r>
      <w:r w:rsidR="00BC0C82" w:rsidRPr="00AE1781">
        <w:rPr>
          <w:rFonts w:eastAsia="Times New Roman" w:cs="Times New Roman"/>
          <w:sz w:val="20"/>
          <w:szCs w:val="20"/>
        </w:rPr>
        <w:tab/>
      </w:r>
      <w:r w:rsidR="00BC0C82" w:rsidRPr="00AE1781">
        <w:rPr>
          <w:rFonts w:eastAsia="Times New Roman" w:cs="Times New Roman"/>
          <w:sz w:val="20"/>
          <w:szCs w:val="20"/>
        </w:rPr>
        <w:tab/>
      </w:r>
      <w:r w:rsidR="00BC0C82" w:rsidRPr="00AE1781">
        <w:rPr>
          <w:rFonts w:eastAsia="Times New Roman" w:cs="Times New Roman"/>
          <w:sz w:val="20"/>
          <w:szCs w:val="20"/>
        </w:rPr>
        <w:tab/>
        <w:t xml:space="preserve">b. </w:t>
      </w:r>
      <w:r w:rsidRPr="00AE1781">
        <w:rPr>
          <w:rFonts w:eastAsia="Times New Roman" w:cs="Times New Roman"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 xml:space="preserve"> = 3</w:t>
      </w:r>
      <w:r w:rsidRPr="00AE1781">
        <w:rPr>
          <w:rFonts w:eastAsia="Times New Roman" w:cs="Times New Roman"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− 1 and </w:t>
      </w:r>
      <w:r w:rsidRPr="00AE1781">
        <w:rPr>
          <w:rFonts w:eastAsia="Times New Roman" w:cs="Times New Roman"/>
          <w:iCs/>
          <w:sz w:val="20"/>
          <w:szCs w:val="20"/>
        </w:rPr>
        <w:t>y</w:t>
      </w:r>
      <w:r w:rsidRPr="00AE1781">
        <w:rPr>
          <w:rFonts w:eastAsia="Times New Roman" w:cs="Times New Roman"/>
          <w:sz w:val="20"/>
          <w:szCs w:val="20"/>
        </w:rPr>
        <w:t xml:space="preserve"> = 3</w:t>
      </w:r>
      <w:r w:rsidRPr="00AE1781">
        <w:rPr>
          <w:rFonts w:eastAsia="Times New Roman" w:cs="Times New Roman"/>
          <w:iCs/>
          <w:sz w:val="20"/>
          <w:szCs w:val="20"/>
        </w:rPr>
        <w:t>x</w:t>
      </w:r>
      <w:r w:rsidRPr="00AE1781">
        <w:rPr>
          <w:rFonts w:eastAsia="Times New Roman" w:cs="Times New Roman"/>
          <w:sz w:val="20"/>
          <w:szCs w:val="20"/>
        </w:rPr>
        <w:t xml:space="preserve"> + 2</w:t>
      </w:r>
    </w:p>
    <w:p w:rsidR="00AE1781" w:rsidRDefault="00AE1781" w:rsidP="00BC0C82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10160</wp:posOffset>
            </wp:positionV>
            <wp:extent cx="2213610" cy="1647825"/>
            <wp:effectExtent l="19050" t="0" r="0" b="0"/>
            <wp:wrapSquare wrapText="bothSides"/>
            <wp:docPr id="14" name="Picture 4" descr="http://media.showme.com/files/49247/pictures/thumbs/250008/fir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howme.com/files/49247/pictures/thumbs/250008/first_thumb1341806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10160</wp:posOffset>
            </wp:positionV>
            <wp:extent cx="2213610" cy="1647825"/>
            <wp:effectExtent l="19050" t="0" r="0" b="0"/>
            <wp:wrapSquare wrapText="bothSides"/>
            <wp:docPr id="12" name="Picture 4" descr="http://media.showme.com/files/49247/pictures/thumbs/250008/fir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howme.com/files/49247/pictures/thumbs/250008/first_thumb1341806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81" w:rsidRPr="00AE1781" w:rsidRDefault="00AE1781" w:rsidP="00BC0C82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C0C82" w:rsidRDefault="00BC0C82" w:rsidP="00BC0C8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E1781" w:rsidRDefault="00AE1781" w:rsidP="00BC0C8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E1781" w:rsidRDefault="00AE1781" w:rsidP="00BC0C8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C0C82" w:rsidRPr="00AE1781" w:rsidRDefault="00BC0C82" w:rsidP="00AE178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CL5-67"/>
      <w:bookmarkEnd w:id="7"/>
      <w:r w:rsidRPr="00AE1781">
        <w:rPr>
          <w:rFonts w:eastAsia="Times New Roman" w:cs="Times New Roman"/>
          <w:b/>
          <w:bCs/>
          <w:sz w:val="20"/>
          <w:szCs w:val="20"/>
        </w:rPr>
        <w:t xml:space="preserve">CL 5-67. </w:t>
      </w:r>
      <w:r w:rsidRPr="00AE1781">
        <w:rPr>
          <w:rFonts w:eastAsia="Times New Roman" w:cs="Times New Roman"/>
          <w:sz w:val="20"/>
          <w:szCs w:val="20"/>
        </w:rPr>
        <w:t xml:space="preserve">To rent a jet ski at Sam’s costs $25 plus $3 per hour. </w:t>
      </w:r>
      <w:proofErr w:type="gramStart"/>
      <w:r w:rsidRPr="00AE1781">
        <w:rPr>
          <w:rFonts w:eastAsia="Times New Roman" w:cs="Times New Roman"/>
          <w:sz w:val="20"/>
          <w:szCs w:val="20"/>
        </w:rPr>
        <w:t>At Claire’s, it costs $5 plus $8 per hour.</w:t>
      </w:r>
      <w:proofErr w:type="gramEnd"/>
      <w:r w:rsidRPr="00AE1781">
        <w:rPr>
          <w:rFonts w:eastAsia="Times New Roman" w:cs="Times New Roman"/>
          <w:sz w:val="20"/>
          <w:szCs w:val="20"/>
        </w:rPr>
        <w:t xml:space="preserve"> At how many hours will the rental cost at both shops be equal?</w:t>
      </w:r>
    </w:p>
    <w:p w:rsidR="00BC0C82" w:rsidRPr="00AE1781" w:rsidRDefault="003C2534" w:rsidP="00AE178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AE1781">
        <w:rPr>
          <w:rFonts w:eastAsia="Times New Roman" w:cs="Times New Roman"/>
          <w:sz w:val="20"/>
          <w:szCs w:val="20"/>
        </w:rPr>
        <w:t>a</w:t>
      </w:r>
      <w:proofErr w:type="gramEnd"/>
      <w:r w:rsidRPr="00AE1781">
        <w:rPr>
          <w:rFonts w:eastAsia="Times New Roman" w:cs="Times New Roman"/>
          <w:sz w:val="20"/>
          <w:szCs w:val="20"/>
        </w:rPr>
        <w:t xml:space="preserve">, </w:t>
      </w:r>
      <w:r w:rsidR="00BC0C82" w:rsidRPr="00AE1781">
        <w:rPr>
          <w:rFonts w:eastAsia="Times New Roman" w:cs="Times New Roman"/>
          <w:sz w:val="20"/>
          <w:szCs w:val="20"/>
        </w:rPr>
        <w:t>Write an equation that represents each shop’s charges. What do your variables represent?</w:t>
      </w:r>
    </w:p>
    <w:p w:rsidR="00BC0C82" w:rsidRPr="00AE1781" w:rsidRDefault="00BC0C82" w:rsidP="00AE178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C0C82" w:rsidRPr="00AE1781" w:rsidRDefault="00BC0C82" w:rsidP="00AE1781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Solve the problem. Show your work.</w:t>
      </w:r>
      <w:r w:rsidRPr="00AE1781">
        <w:rPr>
          <w:rFonts w:cs="Times New Roman"/>
          <w:sz w:val="20"/>
          <w:szCs w:val="20"/>
        </w:rPr>
        <w:t xml:space="preserve"> </w:t>
      </w:r>
    </w:p>
    <w:p w:rsidR="00BC0C82" w:rsidRPr="00AE1781" w:rsidRDefault="00BC0C82" w:rsidP="00AE178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C0C82" w:rsidRPr="00AE1781" w:rsidRDefault="00BC0C82" w:rsidP="00AE178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8" w:name="CL5-68"/>
      <w:bookmarkEnd w:id="8"/>
      <w:r w:rsidRPr="00AE1781">
        <w:rPr>
          <w:rFonts w:eastAsia="Times New Roman" w:cs="Times New Roman"/>
          <w:b/>
          <w:bCs/>
          <w:sz w:val="20"/>
          <w:szCs w:val="20"/>
        </w:rPr>
        <w:t>CL 5-68.</w:t>
      </w:r>
      <w:r w:rsidRPr="00AE1781">
        <w:rPr>
          <w:rFonts w:eastAsia="Times New Roman" w:cs="Times New Roman"/>
          <w:sz w:val="20"/>
          <w:szCs w:val="20"/>
        </w:rPr>
        <w:t xml:space="preserve"> Solve each equation. </w:t>
      </w:r>
    </w:p>
    <w:p w:rsidR="00AE1781" w:rsidRDefault="00AE1781" w:rsidP="00AE1781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  <w:sectPr w:rsidR="00AE1781" w:rsidSect="00E17D58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BC0C82" w:rsidRPr="00AE1781" w:rsidRDefault="00BC0C82" w:rsidP="00AE1781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38175" cy="266065"/>
            <wp:effectExtent l="19050" t="0" r="9525" b="0"/>
            <wp:docPr id="33" name="Picture 14" descr="http://textbooks.cpm.org/images/cc3/chap05/CC3_CL5-6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cc3/chap05/CC3_CL5-68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82" w:rsidRPr="00AE1781" w:rsidRDefault="00BC0C82" w:rsidP="00AE1781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818515" cy="266065"/>
            <wp:effectExtent l="19050" t="0" r="635" b="0"/>
            <wp:docPr id="32" name="Picture 15" descr="http://textbooks.cpm.org/images/cc3/chap05/CC3_CL5-6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5/CC3_CL5-68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81" w:rsidRDefault="00AE1781" w:rsidP="00000BB6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b/>
          <w:bCs/>
          <w:sz w:val="20"/>
          <w:szCs w:val="20"/>
        </w:rPr>
        <w:sectPr w:rsidR="00AE1781" w:rsidSect="00AE178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  <w:bookmarkStart w:id="9" w:name="CL5-69"/>
      <w:bookmarkEnd w:id="9"/>
    </w:p>
    <w:p w:rsidR="00000BB6" w:rsidRPr="00AE1781" w:rsidRDefault="00000BB6" w:rsidP="00000BB6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b/>
          <w:bCs/>
          <w:sz w:val="20"/>
          <w:szCs w:val="20"/>
        </w:rPr>
        <w:lastRenderedPageBreak/>
        <w:t>CL</w:t>
      </w:r>
      <w:r w:rsidRPr="00AE1781">
        <w:rPr>
          <w:rFonts w:eastAsia="Times New Roman" w:cs="Times New Roman"/>
          <w:sz w:val="20"/>
          <w:szCs w:val="20"/>
        </w:rPr>
        <w:t xml:space="preserve"> </w:t>
      </w:r>
      <w:r w:rsidRPr="00AE1781">
        <w:rPr>
          <w:rFonts w:eastAsia="Times New Roman" w:cs="Times New Roman"/>
          <w:b/>
          <w:bCs/>
          <w:sz w:val="20"/>
          <w:szCs w:val="20"/>
        </w:rPr>
        <w:t>5-69.</w:t>
      </w:r>
      <w:r w:rsidRPr="00AE1781">
        <w:rPr>
          <w:rFonts w:eastAsia="Times New Roman" w:cs="Times New Roman"/>
          <w:sz w:val="20"/>
          <w:szCs w:val="20"/>
        </w:rPr>
        <w:t xml:space="preserve"> For each of the problems above, do the following: </w:t>
      </w:r>
    </w:p>
    <w:p w:rsidR="00000BB6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Draw a bar or number line that represents 0 to 10.</w:t>
      </w:r>
      <w:r w:rsidRPr="00AE1781">
        <w:rPr>
          <w:rFonts w:eastAsia="Times New Roman" w:cs="Times New Roman"/>
          <w:sz w:val="20"/>
          <w:szCs w:val="20"/>
        </w:rPr>
        <w:br/>
      </w:r>
      <w:r w:rsidRPr="00AE1781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180810" cy="1085114"/>
            <wp:effectExtent l="19050" t="0" r="0" b="0"/>
            <wp:docPr id="117" name="Picture 117" descr="http://textbooks.cpm.org/images/cc3/common/CC3_num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extbooks.cpm.org/images/cc3/common/CC3_num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1" cy="108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B6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Color or shade in a portion of the bar that represents your level of understanding and comfort with completing that problem on your own.</w:t>
      </w:r>
    </w:p>
    <w:p w:rsidR="00000BB6" w:rsidRPr="00AE1781" w:rsidRDefault="00000BB6" w:rsidP="00000BB6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 xml:space="preserve">If any of your bars are less than a 5, choose </w:t>
      </w:r>
      <w:r w:rsidRPr="00AE1781">
        <w:rPr>
          <w:rFonts w:eastAsia="Times New Roman" w:cs="Times New Roman"/>
          <w:i/>
          <w:iCs/>
          <w:sz w:val="20"/>
          <w:szCs w:val="20"/>
        </w:rPr>
        <w:t>one</w:t>
      </w:r>
      <w:r w:rsidRPr="00AE1781">
        <w:rPr>
          <w:rFonts w:eastAsia="Times New Roman" w:cs="Times New Roman"/>
          <w:sz w:val="20"/>
          <w:szCs w:val="20"/>
        </w:rPr>
        <w:t xml:space="preserve"> of those problems and complete one of the following tasks:</w:t>
      </w:r>
    </w:p>
    <w:p w:rsidR="00000BB6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Write two questions that you would like to ask about that problem.</w:t>
      </w:r>
    </w:p>
    <w:p w:rsidR="00000BB6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Brainstorm two things that you DO know about that type of problem.</w:t>
      </w:r>
    </w:p>
    <w:p w:rsidR="00000BB6" w:rsidRPr="00AE1781" w:rsidRDefault="00000BB6" w:rsidP="00000BB6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 xml:space="preserve">If all of your bars are a 5 or above, choose </w:t>
      </w:r>
      <w:r w:rsidRPr="00AE1781">
        <w:rPr>
          <w:rFonts w:eastAsia="Times New Roman" w:cs="Times New Roman"/>
          <w:i/>
          <w:iCs/>
          <w:sz w:val="20"/>
          <w:szCs w:val="20"/>
        </w:rPr>
        <w:t xml:space="preserve">one </w:t>
      </w:r>
      <w:r w:rsidRPr="00AE1781">
        <w:rPr>
          <w:rFonts w:eastAsia="Times New Roman" w:cs="Times New Roman"/>
          <w:sz w:val="20"/>
          <w:szCs w:val="20"/>
        </w:rPr>
        <w:t xml:space="preserve">of those problems and do one of these tasks: </w:t>
      </w:r>
    </w:p>
    <w:p w:rsidR="00000BB6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Write two questions you might ask or hints you might give to a student who was stuck on the problem.</w:t>
      </w:r>
    </w:p>
    <w:p w:rsidR="00E17D58" w:rsidRPr="00AE1781" w:rsidRDefault="00000BB6" w:rsidP="00000BB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AE1781">
        <w:rPr>
          <w:rFonts w:eastAsia="Times New Roman" w:cs="Times New Roman"/>
          <w:sz w:val="20"/>
          <w:szCs w:val="20"/>
        </w:rPr>
        <w:t>Make a new problem that is similar and more challenging than that problem and solve it.</w:t>
      </w:r>
      <w:r w:rsidR="00210B8B" w:rsidRPr="00AE1781">
        <w:rPr>
          <w:rFonts w:cs="Times New Roman"/>
          <w:sz w:val="20"/>
          <w:szCs w:val="20"/>
        </w:rPr>
        <w:pict>
          <v:shape id="_x0000_s1076" type="#_x0000_t202" style="position:absolute;left:0;text-align:left;margin-left:257.9pt;margin-top:30.6pt;width:303pt;height:32.7pt;z-index:251674624;mso-height-percent:200;mso-position-horizontal-relative:text;mso-position-vertical-relative:text;mso-height-percent:200;mso-width-relative:margin;mso-height-relative:margin" stroked="f">
            <v:textbox style="mso-next-textbox:#_x0000_s1076;mso-fit-shape-to-text:t">
              <w:txbxContent>
                <w:p w:rsidR="00BC0C82" w:rsidRDefault="00BC0C82" w:rsidP="00BC0C82"/>
              </w:txbxContent>
            </v:textbox>
          </v:shape>
        </w:pict>
      </w:r>
      <w:r w:rsidR="00210B8B" w:rsidRPr="00AE1781">
        <w:rPr>
          <w:rFonts w:cs="Times New Roman"/>
          <w:sz w:val="20"/>
          <w:szCs w:val="20"/>
        </w:rPr>
        <w:pict>
          <v:shape id="_x0000_s1077" type="#_x0000_t202" style="position:absolute;left:0;text-align:left;margin-left:257.9pt;margin-top:30.6pt;width:303pt;height:32.7pt;z-index:251676672;mso-height-percent:200;mso-position-horizontal-relative:text;mso-position-vertical-relative:text;mso-height-percent:200;mso-width-relative:margin;mso-height-relative:margin" stroked="f">
            <v:textbox style="mso-next-textbox:#_x0000_s1077;mso-fit-shape-to-text:t">
              <w:txbxContent>
                <w:p w:rsidR="00BC0C82" w:rsidRDefault="00BC0C82" w:rsidP="00BC0C82"/>
              </w:txbxContent>
            </v:textbox>
          </v:shape>
        </w:pict>
      </w:r>
    </w:p>
    <w:sectPr w:rsidR="00E17D58" w:rsidRPr="00AE1781" w:rsidSect="00E17D58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45BB6"/>
    <w:multiLevelType w:val="hybridMultilevel"/>
    <w:tmpl w:val="997E04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2E47"/>
    <w:multiLevelType w:val="multilevel"/>
    <w:tmpl w:val="093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0BB6"/>
    <w:rsid w:val="000027F1"/>
    <w:rsid w:val="000779D2"/>
    <w:rsid w:val="00096CD4"/>
    <w:rsid w:val="001868CA"/>
    <w:rsid w:val="0019578C"/>
    <w:rsid w:val="001E200E"/>
    <w:rsid w:val="00210B8B"/>
    <w:rsid w:val="002235E9"/>
    <w:rsid w:val="002D3D5F"/>
    <w:rsid w:val="00332D1B"/>
    <w:rsid w:val="00363C8A"/>
    <w:rsid w:val="003C2534"/>
    <w:rsid w:val="004843F2"/>
    <w:rsid w:val="00550E9C"/>
    <w:rsid w:val="00590BC5"/>
    <w:rsid w:val="005C3FC7"/>
    <w:rsid w:val="00651FE4"/>
    <w:rsid w:val="006A42E4"/>
    <w:rsid w:val="006F5521"/>
    <w:rsid w:val="00740E13"/>
    <w:rsid w:val="00864534"/>
    <w:rsid w:val="0093053F"/>
    <w:rsid w:val="009432AF"/>
    <w:rsid w:val="00AE1781"/>
    <w:rsid w:val="00B12231"/>
    <w:rsid w:val="00B511D6"/>
    <w:rsid w:val="00BA3312"/>
    <w:rsid w:val="00BC0C82"/>
    <w:rsid w:val="00C60038"/>
    <w:rsid w:val="00D9528E"/>
    <w:rsid w:val="00E17D58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table" w:styleId="TableGrid">
    <w:name w:val="Table Grid"/>
    <w:basedOn w:val="TableNormal"/>
    <w:uiPriority w:val="59"/>
    <w:rsid w:val="00E1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7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973">
                      <w:marLeft w:val="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cp:lastPrinted>2014-01-16T23:45:00Z</cp:lastPrinted>
  <dcterms:created xsi:type="dcterms:W3CDTF">2014-01-21T20:47:00Z</dcterms:created>
  <dcterms:modified xsi:type="dcterms:W3CDTF">2014-05-28T16:10:00Z</dcterms:modified>
</cp:coreProperties>
</file>